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E934D" w14:textId="5DF46EE0" w:rsidR="00A06E13" w:rsidRPr="0080294C" w:rsidRDefault="00A06E13" w:rsidP="00A06E13">
      <w:pPr>
        <w:pBdr>
          <w:bottom w:val="single" w:sz="6" w:space="8" w:color="2B75D0"/>
        </w:pBdr>
        <w:shd w:val="clear" w:color="auto" w:fill="FFFFFF"/>
        <w:spacing w:after="192"/>
        <w:jc w:val="left"/>
        <w:outlineLvl w:val="0"/>
        <w:rPr>
          <w:rFonts w:ascii="Arial" w:eastAsia="ＭＳ Ｐゴシック" w:hAnsi="Arial" w:cs="Arial"/>
          <w:b/>
          <w:bCs/>
          <w:color w:val="333333"/>
          <w:kern w:val="36"/>
          <w:sz w:val="38"/>
          <w:szCs w:val="38"/>
          <w14:ligatures w14:val="none"/>
        </w:rPr>
      </w:pPr>
      <w:r w:rsidRPr="0080294C">
        <w:rPr>
          <w:rFonts w:ascii="Arial" w:eastAsia="ＭＳ Ｐゴシック" w:hAnsi="Arial" w:cs="Arial"/>
          <w:b/>
          <w:bCs/>
          <w:color w:val="333333"/>
          <w:kern w:val="36"/>
          <w:sz w:val="38"/>
          <w:szCs w:val="38"/>
          <w14:ligatures w14:val="none"/>
        </w:rPr>
        <w:t>結果の概要</w:t>
      </w:r>
      <w:r w:rsidRPr="0080294C">
        <w:rPr>
          <w:rFonts w:ascii="Arial" w:eastAsia="ＭＳ Ｐゴシック" w:hAnsi="Arial" w:cs="Arial"/>
          <w:b/>
          <w:bCs/>
          <w:color w:val="333333"/>
          <w:kern w:val="36"/>
          <w:sz w:val="38"/>
          <w:szCs w:val="38"/>
          <w14:ligatures w14:val="none"/>
        </w:rPr>
        <w:t>(</w:t>
      </w:r>
      <w:r w:rsidRPr="0080294C">
        <w:rPr>
          <w:rFonts w:ascii="Arial" w:eastAsia="ＭＳ Ｐゴシック" w:hAnsi="Arial" w:cs="Arial"/>
          <w:b/>
          <w:bCs/>
          <w:color w:val="333333"/>
          <w:kern w:val="36"/>
          <w:sz w:val="38"/>
          <w:szCs w:val="38"/>
          <w14:ligatures w14:val="none"/>
        </w:rPr>
        <w:t>平成</w:t>
      </w:r>
      <w:r w:rsidRPr="0080294C">
        <w:rPr>
          <w:rFonts w:ascii="Arial" w:eastAsia="ＭＳ Ｐゴシック" w:hAnsi="Arial" w:cs="Arial"/>
          <w:b/>
          <w:bCs/>
          <w:color w:val="333333"/>
          <w:kern w:val="36"/>
          <w:sz w:val="38"/>
          <w:szCs w:val="38"/>
          <w14:ligatures w14:val="none"/>
        </w:rPr>
        <w:t>1</w:t>
      </w:r>
      <w:r>
        <w:rPr>
          <w:rFonts w:ascii="Arial" w:eastAsia="ＭＳ Ｐゴシック" w:hAnsi="Arial" w:cs="Arial" w:hint="eastAsia"/>
          <w:b/>
          <w:bCs/>
          <w:color w:val="333333"/>
          <w:kern w:val="36"/>
          <w:sz w:val="38"/>
          <w:szCs w:val="38"/>
          <w14:ligatures w14:val="none"/>
        </w:rPr>
        <w:t>9</w:t>
      </w:r>
      <w:r w:rsidRPr="0080294C">
        <w:rPr>
          <w:rFonts w:ascii="Arial" w:eastAsia="ＭＳ Ｐゴシック" w:hAnsi="Arial" w:cs="Arial"/>
          <w:b/>
          <w:bCs/>
          <w:color w:val="333333"/>
          <w:kern w:val="36"/>
          <w:sz w:val="38"/>
          <w:szCs w:val="38"/>
          <w14:ligatures w14:val="none"/>
        </w:rPr>
        <w:t>年商業統計調査結果</w:t>
      </w:r>
      <w:r w:rsidRPr="0080294C">
        <w:rPr>
          <w:rFonts w:ascii="Arial" w:eastAsia="ＭＳ Ｐゴシック" w:hAnsi="Arial" w:cs="Arial"/>
          <w:b/>
          <w:bCs/>
          <w:color w:val="333333"/>
          <w:kern w:val="36"/>
          <w:sz w:val="38"/>
          <w:szCs w:val="38"/>
          <w14:ligatures w14:val="none"/>
        </w:rPr>
        <w:t>)</w:t>
      </w:r>
    </w:p>
    <w:p w14:paraId="062BD757" w14:textId="77777777" w:rsidR="00D67159" w:rsidRPr="00D67159" w:rsidRDefault="00D67159" w:rsidP="00D67159">
      <w:pPr>
        <w:widowControl/>
        <w:shd w:val="clear" w:color="auto" w:fill="FFFFFF"/>
        <w:spacing w:after="192"/>
        <w:jc w:val="center"/>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（卸売・小売業）</w:t>
      </w:r>
    </w:p>
    <w:p w14:paraId="5AF0E019" w14:textId="77777777" w:rsidR="00D67159" w:rsidRPr="00D67159" w:rsidRDefault="00D67159" w:rsidP="00D67159">
      <w:pPr>
        <w:widowControl/>
        <w:shd w:val="clear" w:color="auto" w:fill="FFFFFF"/>
        <w:spacing w:after="192"/>
        <w:jc w:val="center"/>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平成</w:t>
      </w:r>
      <w:r w:rsidRPr="00D67159">
        <w:rPr>
          <w:rFonts w:ascii="Arial" w:eastAsia="ＭＳ Ｐゴシック" w:hAnsi="Arial" w:cs="Arial"/>
          <w:b/>
          <w:bCs/>
          <w:color w:val="333333"/>
          <w:kern w:val="0"/>
          <w:sz w:val="24"/>
          <w:szCs w:val="24"/>
          <w14:ligatures w14:val="none"/>
        </w:rPr>
        <w:t>19</w:t>
      </w:r>
      <w:r w:rsidRPr="00D67159">
        <w:rPr>
          <w:rFonts w:ascii="Arial" w:eastAsia="ＭＳ Ｐゴシック" w:hAnsi="Arial" w:cs="Arial"/>
          <w:b/>
          <w:bCs/>
          <w:color w:val="333333"/>
          <w:kern w:val="0"/>
          <w:sz w:val="24"/>
          <w:szCs w:val="24"/>
          <w14:ligatures w14:val="none"/>
        </w:rPr>
        <w:t>年商業統計調査結果報告</w:t>
      </w:r>
      <w:r w:rsidRPr="00D67159">
        <w:rPr>
          <w:rFonts w:ascii="Arial" w:eastAsia="ＭＳ Ｐゴシック" w:hAnsi="Arial" w:cs="Arial"/>
          <w:b/>
          <w:bCs/>
          <w:color w:val="333333"/>
          <w:kern w:val="0"/>
          <w:sz w:val="24"/>
          <w:szCs w:val="24"/>
          <w14:ligatures w14:val="none"/>
        </w:rPr>
        <w:t>-</w:t>
      </w:r>
    </w:p>
    <w:p w14:paraId="0A6BEF3B" w14:textId="195E3AB8" w:rsidR="00D67159" w:rsidRPr="00D67159" w:rsidRDefault="00D67159" w:rsidP="00473AAE">
      <w:pPr>
        <w:widowControl/>
        <w:shd w:val="clear" w:color="auto" w:fill="FFFFFF"/>
        <w:spacing w:after="192"/>
        <w:jc w:val="righ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平成</w:t>
      </w:r>
      <w:r w:rsidRPr="00D67159">
        <w:rPr>
          <w:rFonts w:ascii="Arial" w:eastAsia="ＭＳ Ｐゴシック" w:hAnsi="Arial" w:cs="Arial"/>
          <w:color w:val="333333"/>
          <w:kern w:val="0"/>
          <w:sz w:val="24"/>
          <w:szCs w:val="24"/>
          <w14:ligatures w14:val="none"/>
        </w:rPr>
        <w:t>21</w:t>
      </w:r>
      <w:r w:rsidRPr="00D67159">
        <w:rPr>
          <w:rFonts w:ascii="Arial" w:eastAsia="ＭＳ Ｐゴシック" w:hAnsi="Arial" w:cs="Arial"/>
          <w:color w:val="333333"/>
          <w:kern w:val="0"/>
          <w:sz w:val="24"/>
          <w:szCs w:val="24"/>
          <w14:ligatures w14:val="none"/>
        </w:rPr>
        <w:t>年</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月</w:t>
      </w:r>
    </w:p>
    <w:p w14:paraId="69C5560A" w14:textId="77777777" w:rsidR="00D67159" w:rsidRPr="00D67159" w:rsidRDefault="00D67159" w:rsidP="00D67159">
      <w:pPr>
        <w:widowControl/>
        <w:shd w:val="clear" w:color="auto" w:fill="DDE8FD"/>
        <w:spacing w:before="360" w:after="192"/>
        <w:jc w:val="left"/>
        <w:outlineLvl w:val="1"/>
        <w:rPr>
          <w:rFonts w:ascii="Arial" w:eastAsia="ＭＳ Ｐゴシック" w:hAnsi="Arial" w:cs="Arial"/>
          <w:b/>
          <w:bCs/>
          <w:color w:val="333333"/>
          <w:kern w:val="0"/>
          <w:sz w:val="28"/>
          <w:szCs w:val="28"/>
          <w14:ligatures w14:val="none"/>
        </w:rPr>
      </w:pPr>
      <w:r w:rsidRPr="00D67159">
        <w:rPr>
          <w:rFonts w:ascii="Arial" w:eastAsia="ＭＳ Ｐゴシック" w:hAnsi="Arial" w:cs="Arial"/>
          <w:b/>
          <w:bCs/>
          <w:color w:val="333333"/>
          <w:kern w:val="0"/>
          <w:sz w:val="28"/>
          <w:szCs w:val="28"/>
          <w14:ligatures w14:val="none"/>
        </w:rPr>
        <w:t>結果の概要</w:t>
      </w:r>
    </w:p>
    <w:p w14:paraId="5282B2E5" w14:textId="77777777" w:rsidR="00D67159" w:rsidRPr="00D67159" w:rsidRDefault="00D67159" w:rsidP="00D67159">
      <w:pPr>
        <w:widowControl/>
        <w:pBdr>
          <w:bottom w:val="dotted" w:sz="12" w:space="4" w:color="555555"/>
        </w:pBdr>
        <w:shd w:val="clear" w:color="auto" w:fill="FFFFFF"/>
        <w:spacing w:before="360" w:after="192"/>
        <w:jc w:val="left"/>
        <w:outlineLvl w:val="2"/>
        <w:rPr>
          <w:rFonts w:ascii="Arial" w:eastAsia="ＭＳ Ｐゴシック" w:hAnsi="Arial" w:cs="Arial"/>
          <w:b/>
          <w:bCs/>
          <w:color w:val="333333"/>
          <w:kern w:val="0"/>
          <w:sz w:val="28"/>
          <w:szCs w:val="28"/>
          <w14:ligatures w14:val="none"/>
        </w:rPr>
      </w:pPr>
      <w:r w:rsidRPr="00D67159">
        <w:rPr>
          <w:rFonts w:ascii="Arial" w:eastAsia="ＭＳ Ｐゴシック" w:hAnsi="Arial" w:cs="Arial"/>
          <w:b/>
          <w:bCs/>
          <w:color w:val="333333"/>
          <w:kern w:val="0"/>
          <w:sz w:val="28"/>
          <w:szCs w:val="28"/>
          <w14:ligatures w14:val="none"/>
        </w:rPr>
        <w:t> 1</w:t>
      </w:r>
      <w:r w:rsidRPr="00D67159">
        <w:rPr>
          <w:rFonts w:ascii="Arial" w:eastAsia="ＭＳ Ｐゴシック" w:hAnsi="Arial" w:cs="Arial"/>
          <w:b/>
          <w:bCs/>
          <w:color w:val="333333"/>
          <w:kern w:val="0"/>
          <w:sz w:val="28"/>
          <w:szCs w:val="28"/>
          <w14:ligatures w14:val="none"/>
        </w:rPr>
        <w:t>概要</w:t>
      </w:r>
    </w:p>
    <w:p w14:paraId="7B15DF4B"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）概況（統計表第</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図</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w:t>
      </w:r>
    </w:p>
    <w:p w14:paraId="112433DD"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平成</w:t>
      </w:r>
      <w:r w:rsidRPr="00D67159">
        <w:rPr>
          <w:rFonts w:ascii="Arial" w:eastAsia="ＭＳ Ｐゴシック" w:hAnsi="Arial" w:cs="Arial"/>
          <w:color w:val="333333"/>
          <w:kern w:val="0"/>
          <w:sz w:val="24"/>
          <w:szCs w:val="24"/>
          <w14:ligatures w14:val="none"/>
        </w:rPr>
        <w:t>19</w:t>
      </w:r>
      <w:r w:rsidRPr="00D67159">
        <w:rPr>
          <w:rFonts w:ascii="Arial" w:eastAsia="ＭＳ Ｐゴシック" w:hAnsi="Arial" w:cs="Arial"/>
          <w:color w:val="333333"/>
          <w:kern w:val="0"/>
          <w:sz w:val="24"/>
          <w:szCs w:val="24"/>
          <w14:ligatures w14:val="none"/>
        </w:rPr>
        <w:t>年</w:t>
      </w:r>
      <w:r w:rsidRPr="00D67159">
        <w:rPr>
          <w:rFonts w:ascii="Arial" w:eastAsia="ＭＳ Ｐゴシック" w:hAnsi="Arial" w:cs="Arial"/>
          <w:color w:val="333333"/>
          <w:kern w:val="0"/>
          <w:sz w:val="24"/>
          <w:szCs w:val="24"/>
          <w14:ligatures w14:val="none"/>
        </w:rPr>
        <w:t>6</w:t>
      </w:r>
      <w:r w:rsidRPr="00D67159">
        <w:rPr>
          <w:rFonts w:ascii="Arial" w:eastAsia="ＭＳ Ｐゴシック" w:hAnsi="Arial" w:cs="Arial"/>
          <w:color w:val="333333"/>
          <w:kern w:val="0"/>
          <w:sz w:val="24"/>
          <w:szCs w:val="24"/>
          <w14:ligatures w14:val="none"/>
        </w:rPr>
        <w:t>月</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日現在で実施した商業統計調査における本県の卸売業と小売業の事業所数は</w:t>
      </w:r>
      <w:r w:rsidRPr="00D67159">
        <w:rPr>
          <w:rFonts w:ascii="Arial" w:eastAsia="ＭＳ Ｐゴシック" w:hAnsi="Arial" w:cs="Arial"/>
          <w:color w:val="333333"/>
          <w:kern w:val="0"/>
          <w:sz w:val="24"/>
          <w:szCs w:val="24"/>
          <w14:ligatures w14:val="none"/>
        </w:rPr>
        <w:t>4</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8,596</w:t>
      </w:r>
      <w:r w:rsidRPr="00D67159">
        <w:rPr>
          <w:rFonts w:ascii="Arial" w:eastAsia="ＭＳ Ｐゴシック" w:hAnsi="Arial" w:cs="Arial"/>
          <w:color w:val="333333"/>
          <w:kern w:val="0"/>
          <w:sz w:val="24"/>
          <w:szCs w:val="24"/>
          <w14:ligatures w14:val="none"/>
        </w:rPr>
        <w:t>事業所、従業者数は</w:t>
      </w:r>
      <w:r w:rsidRPr="00D67159">
        <w:rPr>
          <w:rFonts w:ascii="Arial" w:eastAsia="ＭＳ Ｐゴシック" w:hAnsi="Arial" w:cs="Arial"/>
          <w:color w:val="333333"/>
          <w:kern w:val="0"/>
          <w:sz w:val="24"/>
          <w:szCs w:val="24"/>
          <w14:ligatures w14:val="none"/>
        </w:rPr>
        <w:t>41</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4,626</w:t>
      </w:r>
      <w:r w:rsidRPr="00D67159">
        <w:rPr>
          <w:rFonts w:ascii="Arial" w:eastAsia="ＭＳ Ｐゴシック" w:hAnsi="Arial" w:cs="Arial"/>
          <w:color w:val="333333"/>
          <w:kern w:val="0"/>
          <w:sz w:val="24"/>
          <w:szCs w:val="24"/>
          <w14:ligatures w14:val="none"/>
        </w:rPr>
        <w:t>人、年間商品販売額（以下「販売額」という。）は</w:t>
      </w:r>
      <w:r w:rsidRPr="00D67159">
        <w:rPr>
          <w:rFonts w:ascii="Arial" w:eastAsia="ＭＳ Ｐゴシック" w:hAnsi="Arial" w:cs="Arial"/>
          <w:color w:val="333333"/>
          <w:kern w:val="0"/>
          <w:sz w:val="24"/>
          <w:szCs w:val="24"/>
          <w14:ligatures w14:val="none"/>
        </w:rPr>
        <w:t>12</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3,222</w:t>
      </w:r>
      <w:r w:rsidRPr="00D67159">
        <w:rPr>
          <w:rFonts w:ascii="Arial" w:eastAsia="ＭＳ Ｐゴシック" w:hAnsi="Arial" w:cs="Arial"/>
          <w:color w:val="333333"/>
          <w:kern w:val="0"/>
          <w:sz w:val="24"/>
          <w:szCs w:val="24"/>
          <w14:ligatures w14:val="none"/>
        </w:rPr>
        <w:t>億円であった。</w:t>
      </w:r>
    </w:p>
    <w:p w14:paraId="34E66340"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これを平成</w:t>
      </w:r>
      <w:r w:rsidRPr="00D67159">
        <w:rPr>
          <w:rFonts w:ascii="Arial" w:eastAsia="ＭＳ Ｐゴシック" w:hAnsi="Arial" w:cs="Arial"/>
          <w:color w:val="333333"/>
          <w:kern w:val="0"/>
          <w:sz w:val="24"/>
          <w:szCs w:val="24"/>
          <w14:ligatures w14:val="none"/>
        </w:rPr>
        <w:t>16</w:t>
      </w:r>
      <w:r w:rsidRPr="00D67159">
        <w:rPr>
          <w:rFonts w:ascii="Arial" w:eastAsia="ＭＳ Ｐゴシック" w:hAnsi="Arial" w:cs="Arial"/>
          <w:color w:val="333333"/>
          <w:kern w:val="0"/>
          <w:sz w:val="24"/>
          <w:szCs w:val="24"/>
          <w14:ligatures w14:val="none"/>
        </w:rPr>
        <w:t>年</w:t>
      </w:r>
      <w:r w:rsidRPr="00D67159">
        <w:rPr>
          <w:rFonts w:ascii="Arial" w:eastAsia="ＭＳ Ｐゴシック" w:hAnsi="Arial" w:cs="Arial"/>
          <w:color w:val="333333"/>
          <w:kern w:val="0"/>
          <w:sz w:val="24"/>
          <w:szCs w:val="24"/>
          <w14:ligatures w14:val="none"/>
        </w:rPr>
        <w:t>6</w:t>
      </w:r>
      <w:r w:rsidRPr="00D67159">
        <w:rPr>
          <w:rFonts w:ascii="Arial" w:eastAsia="ＭＳ Ｐゴシック" w:hAnsi="Arial" w:cs="Arial"/>
          <w:color w:val="333333"/>
          <w:kern w:val="0"/>
          <w:sz w:val="24"/>
          <w:szCs w:val="24"/>
          <w14:ligatures w14:val="none"/>
        </w:rPr>
        <w:t>月</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日現在で実施した前回の商業統計調査</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以下「前回調査」という。</w:t>
      </w:r>
      <w:proofErr w:type="gramStart"/>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と</w:t>
      </w:r>
      <w:proofErr w:type="gramEnd"/>
      <w:r w:rsidRPr="00D67159">
        <w:rPr>
          <w:rFonts w:ascii="Arial" w:eastAsia="ＭＳ Ｐゴシック" w:hAnsi="Arial" w:cs="Arial"/>
          <w:color w:val="333333"/>
          <w:kern w:val="0"/>
          <w:sz w:val="24"/>
          <w:szCs w:val="24"/>
          <w14:ligatures w14:val="none"/>
        </w:rPr>
        <w:t>比べると、事業所数は</w:t>
      </w:r>
      <w:r w:rsidRPr="00D67159">
        <w:rPr>
          <w:rFonts w:ascii="Arial" w:eastAsia="ＭＳ Ｐゴシック" w:hAnsi="Arial" w:cs="Arial"/>
          <w:color w:val="333333"/>
          <w:kern w:val="0"/>
          <w:sz w:val="24"/>
          <w:szCs w:val="24"/>
          <w14:ligatures w14:val="none"/>
        </w:rPr>
        <w:t>3,973</w:t>
      </w:r>
      <w:r w:rsidRPr="00D67159">
        <w:rPr>
          <w:rFonts w:ascii="Arial" w:eastAsia="ＭＳ Ｐゴシック" w:hAnsi="Arial" w:cs="Arial"/>
          <w:color w:val="333333"/>
          <w:kern w:val="0"/>
          <w:sz w:val="24"/>
          <w:szCs w:val="24"/>
          <w14:ligatures w14:val="none"/>
        </w:rPr>
        <w:t>事業所の減少（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7.6</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4,298</w:t>
      </w:r>
      <w:r w:rsidRPr="00D67159">
        <w:rPr>
          <w:rFonts w:ascii="Arial" w:eastAsia="ＭＳ Ｐゴシック" w:hAnsi="Arial" w:cs="Arial"/>
          <w:color w:val="333333"/>
          <w:kern w:val="0"/>
          <w:sz w:val="24"/>
          <w:szCs w:val="24"/>
          <w14:ligatures w14:val="none"/>
        </w:rPr>
        <w:t>人の減少（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7,143</w:t>
      </w:r>
      <w:r w:rsidRPr="00D67159">
        <w:rPr>
          <w:rFonts w:ascii="Arial" w:eastAsia="ＭＳ Ｐゴシック" w:hAnsi="Arial" w:cs="Arial"/>
          <w:color w:val="333333"/>
          <w:kern w:val="0"/>
          <w:sz w:val="24"/>
          <w:szCs w:val="24"/>
          <w14:ligatures w14:val="none"/>
        </w:rPr>
        <w:t>億円の増加（</w:t>
      </w:r>
      <w:r w:rsidRPr="00D67159">
        <w:rPr>
          <w:rFonts w:ascii="Arial" w:eastAsia="ＭＳ Ｐゴシック" w:hAnsi="Arial" w:cs="Arial"/>
          <w:color w:val="333333"/>
          <w:kern w:val="0"/>
          <w:sz w:val="24"/>
          <w:szCs w:val="24"/>
          <w14:ligatures w14:val="none"/>
        </w:rPr>
        <w:t>6.2</w:t>
      </w:r>
      <w:r w:rsidRPr="00D67159">
        <w:rPr>
          <w:rFonts w:ascii="Arial" w:eastAsia="ＭＳ Ｐゴシック" w:hAnsi="Arial" w:cs="Arial"/>
          <w:color w:val="333333"/>
          <w:kern w:val="0"/>
          <w:sz w:val="24"/>
          <w:szCs w:val="24"/>
          <w14:ligatures w14:val="none"/>
        </w:rPr>
        <w:t>％）であった。</w:t>
      </w:r>
    </w:p>
    <w:p w14:paraId="057A7069"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また、卸売業と小売業の別に見ると、卸売業の事業所数は</w:t>
      </w:r>
      <w:r w:rsidRPr="00D67159">
        <w:rPr>
          <w:rFonts w:ascii="Arial" w:eastAsia="ＭＳ Ｐゴシック" w:hAnsi="Arial" w:cs="Arial"/>
          <w:color w:val="333333"/>
          <w:kern w:val="0"/>
          <w:sz w:val="24"/>
          <w:szCs w:val="24"/>
          <w14:ligatures w14:val="none"/>
        </w:rPr>
        <w:t>8,993</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18.5</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8</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3,986</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20.3</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6</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5,672</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53.3</w:t>
      </w:r>
      <w:r w:rsidRPr="00D67159">
        <w:rPr>
          <w:rFonts w:ascii="Arial" w:eastAsia="ＭＳ Ｐゴシック" w:hAnsi="Arial" w:cs="Arial"/>
          <w:color w:val="333333"/>
          <w:kern w:val="0"/>
          <w:sz w:val="24"/>
          <w:szCs w:val="24"/>
          <w14:ligatures w14:val="none"/>
        </w:rPr>
        <w:t>％）であり、小売業の事業所数は</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9,603</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81.5</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33</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640</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79.7</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7,550</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46.7</w:t>
      </w:r>
      <w:r w:rsidRPr="00D67159">
        <w:rPr>
          <w:rFonts w:ascii="Arial" w:eastAsia="ＭＳ Ｐゴシック" w:hAnsi="Arial" w:cs="Arial"/>
          <w:color w:val="333333"/>
          <w:kern w:val="0"/>
          <w:sz w:val="24"/>
          <w:szCs w:val="24"/>
          <w14:ligatures w14:val="none"/>
        </w:rPr>
        <w:t>％）であった。</w:t>
      </w:r>
    </w:p>
    <w:p w14:paraId="45371DAC"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卸売業と小売業の別に前回調査と比べると、卸売業の事業所数は</w:t>
      </w:r>
      <w:r w:rsidRPr="00D67159">
        <w:rPr>
          <w:rFonts w:ascii="Arial" w:eastAsia="ＭＳ Ｐゴシック" w:hAnsi="Arial" w:cs="Arial"/>
          <w:color w:val="333333"/>
          <w:kern w:val="0"/>
          <w:sz w:val="24"/>
          <w:szCs w:val="24"/>
          <w14:ligatures w14:val="none"/>
        </w:rPr>
        <w:t>719</w:t>
      </w:r>
      <w:r w:rsidRPr="00D67159">
        <w:rPr>
          <w:rFonts w:ascii="Arial" w:eastAsia="ＭＳ Ｐゴシック" w:hAnsi="Arial" w:cs="Arial"/>
          <w:color w:val="333333"/>
          <w:kern w:val="0"/>
          <w:sz w:val="24"/>
          <w:szCs w:val="24"/>
          <w14:ligatures w14:val="none"/>
        </w:rPr>
        <w:t>事業所の減少（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7.4</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2,734</w:t>
      </w:r>
      <w:r w:rsidRPr="00D67159">
        <w:rPr>
          <w:rFonts w:ascii="Arial" w:eastAsia="ＭＳ Ｐゴシック" w:hAnsi="Arial" w:cs="Arial"/>
          <w:color w:val="333333"/>
          <w:kern w:val="0"/>
          <w:sz w:val="24"/>
          <w:szCs w:val="24"/>
          <w14:ligatures w14:val="none"/>
        </w:rPr>
        <w:t>人の減少（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3.2</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4,124</w:t>
      </w:r>
      <w:r w:rsidRPr="00D67159">
        <w:rPr>
          <w:rFonts w:ascii="Arial" w:eastAsia="ＭＳ Ｐゴシック" w:hAnsi="Arial" w:cs="Arial"/>
          <w:color w:val="333333"/>
          <w:kern w:val="0"/>
          <w:sz w:val="24"/>
          <w:szCs w:val="24"/>
          <w14:ligatures w14:val="none"/>
        </w:rPr>
        <w:t>億円の増加（</w:t>
      </w:r>
      <w:r w:rsidRPr="00D67159">
        <w:rPr>
          <w:rFonts w:ascii="Arial" w:eastAsia="ＭＳ Ｐゴシック" w:hAnsi="Arial" w:cs="Arial"/>
          <w:color w:val="333333"/>
          <w:kern w:val="0"/>
          <w:sz w:val="24"/>
          <w:szCs w:val="24"/>
          <w14:ligatures w14:val="none"/>
        </w:rPr>
        <w:t>6.7</w:t>
      </w:r>
      <w:r w:rsidRPr="00D67159">
        <w:rPr>
          <w:rFonts w:ascii="Arial" w:eastAsia="ＭＳ Ｐゴシック" w:hAnsi="Arial" w:cs="Arial"/>
          <w:color w:val="333333"/>
          <w:kern w:val="0"/>
          <w:sz w:val="24"/>
          <w:szCs w:val="24"/>
          <w14:ligatures w14:val="none"/>
        </w:rPr>
        <w:t>％）であり、小売業の事業所数は</w:t>
      </w:r>
      <w:r w:rsidRPr="00D67159">
        <w:rPr>
          <w:rFonts w:ascii="Arial" w:eastAsia="ＭＳ Ｐゴシック" w:hAnsi="Arial" w:cs="Arial"/>
          <w:color w:val="333333"/>
          <w:kern w:val="0"/>
          <w:sz w:val="24"/>
          <w:szCs w:val="24"/>
          <w14:ligatures w14:val="none"/>
        </w:rPr>
        <w:t>3,254</w:t>
      </w:r>
      <w:r w:rsidRPr="00D67159">
        <w:rPr>
          <w:rFonts w:ascii="Arial" w:eastAsia="ＭＳ Ｐゴシック" w:hAnsi="Arial" w:cs="Arial"/>
          <w:color w:val="333333"/>
          <w:kern w:val="0"/>
          <w:sz w:val="24"/>
          <w:szCs w:val="24"/>
          <w14:ligatures w14:val="none"/>
        </w:rPr>
        <w:t>事業所の減少（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7.6</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1,564</w:t>
      </w:r>
      <w:r w:rsidRPr="00D67159">
        <w:rPr>
          <w:rFonts w:ascii="Arial" w:eastAsia="ＭＳ Ｐゴシック" w:hAnsi="Arial" w:cs="Arial"/>
          <w:color w:val="333333"/>
          <w:kern w:val="0"/>
          <w:sz w:val="24"/>
          <w:szCs w:val="24"/>
          <w14:ligatures w14:val="none"/>
        </w:rPr>
        <w:t>人の減少（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0.5</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3,019</w:t>
      </w:r>
      <w:r w:rsidRPr="00D67159">
        <w:rPr>
          <w:rFonts w:ascii="Arial" w:eastAsia="ＭＳ Ｐゴシック" w:hAnsi="Arial" w:cs="Arial"/>
          <w:color w:val="333333"/>
          <w:kern w:val="0"/>
          <w:sz w:val="24"/>
          <w:szCs w:val="24"/>
          <w14:ligatures w14:val="none"/>
        </w:rPr>
        <w:t>億円の増加（</w:t>
      </w:r>
      <w:r w:rsidRPr="00D67159">
        <w:rPr>
          <w:rFonts w:ascii="Arial" w:eastAsia="ＭＳ Ｐゴシック" w:hAnsi="Arial" w:cs="Arial"/>
          <w:color w:val="333333"/>
          <w:kern w:val="0"/>
          <w:sz w:val="24"/>
          <w:szCs w:val="24"/>
          <w14:ligatures w14:val="none"/>
        </w:rPr>
        <w:t>5.5</w:t>
      </w:r>
      <w:r w:rsidRPr="00D67159">
        <w:rPr>
          <w:rFonts w:ascii="Arial" w:eastAsia="ＭＳ Ｐゴシック" w:hAnsi="Arial" w:cs="Arial"/>
          <w:color w:val="333333"/>
          <w:kern w:val="0"/>
          <w:sz w:val="24"/>
          <w:szCs w:val="24"/>
          <w14:ligatures w14:val="none"/>
        </w:rPr>
        <w:t>％）であった。</w:t>
      </w:r>
    </w:p>
    <w:p w14:paraId="5FEF028E" w14:textId="68242E9E" w:rsid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lastRenderedPageBreak/>
        <w:drawing>
          <wp:inline distT="0" distB="0" distL="0" distR="0" wp14:anchorId="3575A256" wp14:editId="7CE18552">
            <wp:extent cx="4572000" cy="2667000"/>
            <wp:effectExtent l="0" t="0" r="0" b="0"/>
            <wp:docPr id="1" name="図 24" descr="図1事業所数,従業者数,販売額の業類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図1事業所数,従業者数,販売額の業類別構成比"/>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0" cy="2667000"/>
                    </a:xfrm>
                    <a:prstGeom prst="rect">
                      <a:avLst/>
                    </a:prstGeom>
                    <a:noFill/>
                    <a:ln>
                      <a:noFill/>
                    </a:ln>
                  </pic:spPr>
                </pic:pic>
              </a:graphicData>
            </a:graphic>
          </wp:inline>
        </w:drawing>
      </w:r>
    </w:p>
    <w:p w14:paraId="2C18C57B" w14:textId="77777777" w:rsidR="00FD7C3A" w:rsidRPr="00D67159" w:rsidRDefault="00FD7C3A" w:rsidP="00D67159">
      <w:pPr>
        <w:widowControl/>
        <w:shd w:val="clear" w:color="auto" w:fill="FFFFFF"/>
        <w:spacing w:after="192"/>
        <w:jc w:val="left"/>
        <w:rPr>
          <w:rFonts w:ascii="Arial" w:eastAsia="ＭＳ Ｐゴシック" w:hAnsi="Arial" w:cs="Arial"/>
          <w:color w:val="333333"/>
          <w:kern w:val="0"/>
          <w:sz w:val="24"/>
          <w:szCs w:val="24"/>
          <w14:ligatures w14:val="none"/>
        </w:rPr>
      </w:pPr>
    </w:p>
    <w:p w14:paraId="6F41EC82"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2</w:t>
      </w:r>
      <w:r w:rsidRPr="00D67159">
        <w:rPr>
          <w:rFonts w:ascii="Arial" w:eastAsia="ＭＳ Ｐゴシック" w:hAnsi="Arial" w:cs="Arial"/>
          <w:b/>
          <w:bCs/>
          <w:color w:val="333333"/>
          <w:kern w:val="0"/>
          <w:sz w:val="24"/>
          <w:szCs w:val="24"/>
          <w14:ligatures w14:val="none"/>
        </w:rPr>
        <w:t>）推移（表</w:t>
      </w:r>
      <w:r w:rsidRPr="00D67159">
        <w:rPr>
          <w:rFonts w:ascii="Arial" w:eastAsia="ＭＳ Ｐゴシック" w:hAnsi="Arial" w:cs="Arial"/>
          <w:b/>
          <w:bCs/>
          <w:color w:val="333333"/>
          <w:kern w:val="0"/>
          <w:sz w:val="24"/>
          <w:szCs w:val="24"/>
          <w14:ligatures w14:val="none"/>
        </w:rPr>
        <w:t>2,</w:t>
      </w:r>
      <w:r w:rsidRPr="00D67159">
        <w:rPr>
          <w:rFonts w:ascii="Arial" w:eastAsia="ＭＳ Ｐゴシック" w:hAnsi="Arial" w:cs="Arial"/>
          <w:b/>
          <w:bCs/>
          <w:color w:val="333333"/>
          <w:kern w:val="0"/>
          <w:sz w:val="24"/>
          <w:szCs w:val="24"/>
          <w14:ligatures w14:val="none"/>
        </w:rPr>
        <w:t>図</w:t>
      </w:r>
      <w:r w:rsidRPr="00D67159">
        <w:rPr>
          <w:rFonts w:ascii="Arial" w:eastAsia="ＭＳ Ｐゴシック" w:hAnsi="Arial" w:cs="Arial"/>
          <w:b/>
          <w:bCs/>
          <w:color w:val="333333"/>
          <w:kern w:val="0"/>
          <w:sz w:val="24"/>
          <w:szCs w:val="24"/>
          <w14:ligatures w14:val="none"/>
        </w:rPr>
        <w:t>2</w:t>
      </w:r>
      <w:r w:rsidRPr="00D67159">
        <w:rPr>
          <w:rFonts w:ascii="Arial" w:eastAsia="ＭＳ Ｐゴシック" w:hAnsi="Arial" w:cs="Arial"/>
          <w:b/>
          <w:bCs/>
          <w:color w:val="333333"/>
          <w:kern w:val="0"/>
          <w:sz w:val="24"/>
          <w:szCs w:val="24"/>
          <w14:ligatures w14:val="none"/>
        </w:rPr>
        <w:t>）</w:t>
      </w:r>
    </w:p>
    <w:p w14:paraId="5D929DAD" w14:textId="7A252682"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平成</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年以降の推移を見ると、事業所数は</w:t>
      </w:r>
      <w:r w:rsidRPr="00D67159">
        <w:rPr>
          <w:rFonts w:ascii="Arial" w:eastAsia="ＭＳ Ｐゴシック" w:hAnsi="Arial" w:cs="Arial"/>
          <w:color w:val="333333"/>
          <w:kern w:val="0"/>
          <w:sz w:val="24"/>
          <w:szCs w:val="24"/>
          <w14:ligatures w14:val="none"/>
        </w:rPr>
        <w:t>6</w:t>
      </w:r>
      <w:r w:rsidRPr="00D67159">
        <w:rPr>
          <w:rFonts w:ascii="Arial" w:eastAsia="ＭＳ Ｐゴシック" w:hAnsi="Arial" w:cs="Arial"/>
          <w:color w:val="333333"/>
          <w:kern w:val="0"/>
          <w:sz w:val="24"/>
          <w:szCs w:val="24"/>
          <w14:ligatures w14:val="none"/>
        </w:rPr>
        <w:t>調査連続で減少している。従業者数は増減を繰り返しており、平成</w:t>
      </w:r>
      <w:r w:rsidRPr="00D67159">
        <w:rPr>
          <w:rFonts w:ascii="Arial" w:eastAsia="ＭＳ Ｐゴシック" w:hAnsi="Arial" w:cs="Arial"/>
          <w:color w:val="333333"/>
          <w:kern w:val="0"/>
          <w:sz w:val="24"/>
          <w:szCs w:val="24"/>
          <w14:ligatures w14:val="none"/>
        </w:rPr>
        <w:t>14</w:t>
      </w:r>
      <w:r w:rsidRPr="00D67159">
        <w:rPr>
          <w:rFonts w:ascii="Arial" w:eastAsia="ＭＳ Ｐゴシック" w:hAnsi="Arial" w:cs="Arial"/>
          <w:color w:val="333333"/>
          <w:kern w:val="0"/>
          <w:sz w:val="24"/>
          <w:szCs w:val="24"/>
          <w14:ligatures w14:val="none"/>
        </w:rPr>
        <w:t>年以降</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期連続しで減少している。販売額は平成</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年以降</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期続けて減少してきたが平成</w:t>
      </w:r>
      <w:r w:rsidRPr="00D67159">
        <w:rPr>
          <w:rFonts w:ascii="Arial" w:eastAsia="ＭＳ Ｐゴシック" w:hAnsi="Arial" w:cs="Arial"/>
          <w:color w:val="333333"/>
          <w:kern w:val="0"/>
          <w:sz w:val="24"/>
          <w:szCs w:val="24"/>
          <w14:ligatures w14:val="none"/>
        </w:rPr>
        <w:t>19</w:t>
      </w:r>
      <w:r w:rsidRPr="00D67159">
        <w:rPr>
          <w:rFonts w:ascii="Arial" w:eastAsia="ＭＳ Ｐゴシック" w:hAnsi="Arial" w:cs="Arial"/>
          <w:color w:val="333333"/>
          <w:kern w:val="0"/>
          <w:sz w:val="24"/>
          <w:szCs w:val="24"/>
          <w14:ligatures w14:val="none"/>
        </w:rPr>
        <w:t>年は増加に転じている。</w:t>
      </w:r>
    </w:p>
    <w:p w14:paraId="7C64742C" w14:textId="3B18E757" w:rsidR="00FD7C3A"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drawing>
          <wp:inline distT="0" distB="0" distL="0" distR="0" wp14:anchorId="72C490F3" wp14:editId="79F9A559">
            <wp:extent cx="4572000" cy="2645410"/>
            <wp:effectExtent l="0" t="0" r="0" b="2540"/>
            <wp:docPr id="2" name="図 23" descr="図2事業所数,従業者数,販売額の推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図2事業所数,従業者数,販売額の推移"/>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2645410"/>
                    </a:xfrm>
                    <a:prstGeom prst="rect">
                      <a:avLst/>
                    </a:prstGeom>
                    <a:noFill/>
                    <a:ln>
                      <a:noFill/>
                    </a:ln>
                  </pic:spPr>
                </pic:pic>
              </a:graphicData>
            </a:graphic>
          </wp:inline>
        </w:drawing>
      </w:r>
    </w:p>
    <w:p w14:paraId="3F83B739" w14:textId="55F283BE" w:rsidR="00FD7C3A" w:rsidRPr="00D67159" w:rsidRDefault="00FD7C3A" w:rsidP="00FD7C3A">
      <w:pPr>
        <w:widowControl/>
        <w:jc w:val="left"/>
        <w:rPr>
          <w:rFonts w:ascii="Arial" w:eastAsia="ＭＳ Ｐゴシック" w:hAnsi="Arial" w:cs="Arial"/>
          <w:color w:val="333333"/>
          <w:kern w:val="0"/>
          <w:sz w:val="24"/>
          <w:szCs w:val="24"/>
          <w14:ligatures w14:val="none"/>
        </w:rPr>
      </w:pPr>
      <w:r>
        <w:rPr>
          <w:rFonts w:ascii="Arial" w:eastAsia="ＭＳ Ｐゴシック" w:hAnsi="Arial" w:cs="Arial"/>
          <w:color w:val="333333"/>
          <w:kern w:val="0"/>
          <w:sz w:val="24"/>
          <w:szCs w:val="24"/>
          <w14:ligatures w14:val="none"/>
        </w:rPr>
        <w:br w:type="page"/>
      </w:r>
    </w:p>
    <w:p w14:paraId="144DF19A"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lastRenderedPageBreak/>
        <w:t>（</w:t>
      </w:r>
      <w:r w:rsidRPr="00D67159">
        <w:rPr>
          <w:rFonts w:ascii="Arial" w:eastAsia="ＭＳ Ｐゴシック" w:hAnsi="Arial" w:cs="Arial"/>
          <w:b/>
          <w:bCs/>
          <w:color w:val="333333"/>
          <w:kern w:val="0"/>
          <w:sz w:val="24"/>
          <w:szCs w:val="24"/>
          <w14:ligatures w14:val="none"/>
        </w:rPr>
        <w:t>3</w:t>
      </w:r>
      <w:r w:rsidRPr="00D67159">
        <w:rPr>
          <w:rFonts w:ascii="Arial" w:eastAsia="ＭＳ Ｐゴシック" w:hAnsi="Arial" w:cs="Arial"/>
          <w:b/>
          <w:bCs/>
          <w:color w:val="333333"/>
          <w:kern w:val="0"/>
          <w:sz w:val="24"/>
          <w:szCs w:val="24"/>
          <w14:ligatures w14:val="none"/>
        </w:rPr>
        <w:t>）経営組織別（統計表第</w:t>
      </w:r>
      <w:r w:rsidRPr="00D67159">
        <w:rPr>
          <w:rFonts w:ascii="Arial" w:eastAsia="ＭＳ Ｐゴシック" w:hAnsi="Arial" w:cs="Arial"/>
          <w:b/>
          <w:bCs/>
          <w:color w:val="333333"/>
          <w:kern w:val="0"/>
          <w:sz w:val="24"/>
          <w:szCs w:val="24"/>
          <w14:ligatures w14:val="none"/>
        </w:rPr>
        <w:t>4</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3,</w:t>
      </w:r>
      <w:r w:rsidRPr="00D67159">
        <w:rPr>
          <w:rFonts w:ascii="Arial" w:eastAsia="ＭＳ Ｐゴシック" w:hAnsi="Arial" w:cs="Arial"/>
          <w:b/>
          <w:bCs/>
          <w:color w:val="333333"/>
          <w:kern w:val="0"/>
          <w:sz w:val="24"/>
          <w:szCs w:val="24"/>
          <w14:ligatures w14:val="none"/>
        </w:rPr>
        <w:t>図</w:t>
      </w:r>
      <w:r w:rsidRPr="00D67159">
        <w:rPr>
          <w:rFonts w:ascii="Arial" w:eastAsia="ＭＳ Ｐゴシック" w:hAnsi="Arial" w:cs="Arial"/>
          <w:b/>
          <w:bCs/>
          <w:color w:val="333333"/>
          <w:kern w:val="0"/>
          <w:sz w:val="24"/>
          <w:szCs w:val="24"/>
          <w14:ligatures w14:val="none"/>
        </w:rPr>
        <w:t>3</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4</w:t>
      </w:r>
      <w:r w:rsidRPr="00D67159">
        <w:rPr>
          <w:rFonts w:ascii="Arial" w:eastAsia="ＭＳ Ｐゴシック" w:hAnsi="Arial" w:cs="Arial"/>
          <w:b/>
          <w:bCs/>
          <w:color w:val="333333"/>
          <w:kern w:val="0"/>
          <w:sz w:val="24"/>
          <w:szCs w:val="24"/>
          <w14:ligatures w14:val="none"/>
        </w:rPr>
        <w:t>）</w:t>
      </w:r>
    </w:p>
    <w:p w14:paraId="0D3A5BFE"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法人と個人の別に見ると、法人事業所数は</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1,372</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64.6</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36</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2,392</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87.4</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11</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9,235</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96.8</w:t>
      </w:r>
      <w:r w:rsidRPr="00D67159">
        <w:rPr>
          <w:rFonts w:ascii="Arial" w:eastAsia="ＭＳ Ｐゴシック" w:hAnsi="Arial" w:cs="Arial"/>
          <w:color w:val="333333"/>
          <w:kern w:val="0"/>
          <w:sz w:val="24"/>
          <w:szCs w:val="24"/>
          <w14:ligatures w14:val="none"/>
        </w:rPr>
        <w:t>％）であり、個人事業所数は</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7,224</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35.4</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2,234</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12.6</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3,987</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3.2</w:t>
      </w:r>
      <w:r w:rsidRPr="00D67159">
        <w:rPr>
          <w:rFonts w:ascii="Arial" w:eastAsia="ＭＳ Ｐゴシック" w:hAnsi="Arial" w:cs="Arial"/>
          <w:color w:val="333333"/>
          <w:kern w:val="0"/>
          <w:sz w:val="24"/>
          <w:szCs w:val="24"/>
          <w14:ligatures w14:val="none"/>
        </w:rPr>
        <w:t>％）であった。</w:t>
      </w:r>
    </w:p>
    <w:p w14:paraId="12E7D7D9"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これを前回調査と比べると、法人事業所数は</w:t>
      </w:r>
      <w:r w:rsidRPr="00D67159">
        <w:rPr>
          <w:rFonts w:ascii="Arial" w:eastAsia="ＭＳ Ｐゴシック" w:hAnsi="Arial" w:cs="Arial"/>
          <w:color w:val="333333"/>
          <w:kern w:val="0"/>
          <w:sz w:val="24"/>
          <w:szCs w:val="24"/>
          <w14:ligatures w14:val="none"/>
        </w:rPr>
        <w:t>975</w:t>
      </w:r>
      <w:r w:rsidRPr="00D67159">
        <w:rPr>
          <w:rFonts w:ascii="Arial" w:eastAsia="ＭＳ Ｐゴシック" w:hAnsi="Arial" w:cs="Arial"/>
          <w:color w:val="333333"/>
          <w:kern w:val="0"/>
          <w:sz w:val="24"/>
          <w:szCs w:val="24"/>
          <w14:ligatures w14:val="none"/>
        </w:rPr>
        <w:t>事業所の減少（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3.0</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4,790</w:t>
      </w:r>
      <w:r w:rsidRPr="00D67159">
        <w:rPr>
          <w:rFonts w:ascii="Arial" w:eastAsia="ＭＳ Ｐゴシック" w:hAnsi="Arial" w:cs="Arial"/>
          <w:color w:val="333333"/>
          <w:kern w:val="0"/>
          <w:sz w:val="24"/>
          <w:szCs w:val="24"/>
          <w14:ligatures w14:val="none"/>
        </w:rPr>
        <w:t>人の増加（</w:t>
      </w:r>
      <w:r w:rsidRPr="00D67159">
        <w:rPr>
          <w:rFonts w:ascii="Arial" w:eastAsia="ＭＳ Ｐゴシック" w:hAnsi="Arial" w:cs="Arial"/>
          <w:color w:val="333333"/>
          <w:kern w:val="0"/>
          <w:sz w:val="24"/>
          <w:szCs w:val="24"/>
          <w14:ligatures w14:val="none"/>
        </w:rPr>
        <w:t>1.3</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7,845</w:t>
      </w:r>
      <w:r w:rsidRPr="00D67159">
        <w:rPr>
          <w:rFonts w:ascii="Arial" w:eastAsia="ＭＳ Ｐゴシック" w:hAnsi="Arial" w:cs="Arial"/>
          <w:color w:val="333333"/>
          <w:kern w:val="0"/>
          <w:sz w:val="24"/>
          <w:szCs w:val="24"/>
          <w14:ligatures w14:val="none"/>
        </w:rPr>
        <w:t>億円の増加（</w:t>
      </w:r>
      <w:r w:rsidRPr="00D67159">
        <w:rPr>
          <w:rFonts w:ascii="Arial" w:eastAsia="ＭＳ Ｐゴシック" w:hAnsi="Arial" w:cs="Arial"/>
          <w:color w:val="333333"/>
          <w:kern w:val="0"/>
          <w:sz w:val="24"/>
          <w:szCs w:val="24"/>
          <w14:ligatures w14:val="none"/>
        </w:rPr>
        <w:t>7.0</w:t>
      </w:r>
      <w:r w:rsidRPr="00D67159">
        <w:rPr>
          <w:rFonts w:ascii="Arial" w:eastAsia="ＭＳ Ｐゴシック" w:hAnsi="Arial" w:cs="Arial"/>
          <w:color w:val="333333"/>
          <w:kern w:val="0"/>
          <w:sz w:val="24"/>
          <w:szCs w:val="24"/>
          <w14:ligatures w14:val="none"/>
        </w:rPr>
        <w:t>％）、個人事業所数は</w:t>
      </w:r>
      <w:r w:rsidRPr="00D67159">
        <w:rPr>
          <w:rFonts w:ascii="Arial" w:eastAsia="ＭＳ Ｐゴシック" w:hAnsi="Arial" w:cs="Arial"/>
          <w:color w:val="333333"/>
          <w:kern w:val="0"/>
          <w:sz w:val="24"/>
          <w:szCs w:val="24"/>
          <w14:ligatures w14:val="none"/>
        </w:rPr>
        <w:t>2,998</w:t>
      </w:r>
      <w:r w:rsidRPr="00D67159">
        <w:rPr>
          <w:rFonts w:ascii="Arial" w:eastAsia="ＭＳ Ｐゴシック" w:hAnsi="Arial" w:cs="Arial"/>
          <w:color w:val="333333"/>
          <w:kern w:val="0"/>
          <w:sz w:val="24"/>
          <w:szCs w:val="24"/>
          <w14:ligatures w14:val="none"/>
        </w:rPr>
        <w:t>事業所の減少（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14.8</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9,088</w:t>
      </w:r>
      <w:r w:rsidRPr="00D67159">
        <w:rPr>
          <w:rFonts w:ascii="Arial" w:eastAsia="ＭＳ Ｐゴシック" w:hAnsi="Arial" w:cs="Arial"/>
          <w:color w:val="333333"/>
          <w:kern w:val="0"/>
          <w:sz w:val="24"/>
          <w:szCs w:val="24"/>
          <w14:ligatures w14:val="none"/>
        </w:rPr>
        <w:t>人の減少（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14.8</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702</w:t>
      </w:r>
      <w:r w:rsidRPr="00D67159">
        <w:rPr>
          <w:rFonts w:ascii="Arial" w:eastAsia="ＭＳ Ｐゴシック" w:hAnsi="Arial" w:cs="Arial"/>
          <w:color w:val="333333"/>
          <w:kern w:val="0"/>
          <w:sz w:val="24"/>
          <w:szCs w:val="24"/>
          <w14:ligatures w14:val="none"/>
        </w:rPr>
        <w:t>億円の減少（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15.0</w:t>
      </w:r>
      <w:r w:rsidRPr="00D67159">
        <w:rPr>
          <w:rFonts w:ascii="Arial" w:eastAsia="ＭＳ Ｐゴシック" w:hAnsi="Arial" w:cs="Arial"/>
          <w:color w:val="333333"/>
          <w:kern w:val="0"/>
          <w:sz w:val="24"/>
          <w:szCs w:val="24"/>
          <w14:ligatures w14:val="none"/>
        </w:rPr>
        <w:t>％）であった。</w:t>
      </w:r>
    </w:p>
    <w:p w14:paraId="635058A0"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また、卸売業と小売業の別に見ると、卸売業の法人事業所数は</w:t>
      </w:r>
      <w:r w:rsidRPr="00D67159">
        <w:rPr>
          <w:rFonts w:ascii="Arial" w:eastAsia="ＭＳ Ｐゴシック" w:hAnsi="Arial" w:cs="Arial"/>
          <w:color w:val="333333"/>
          <w:kern w:val="0"/>
          <w:sz w:val="24"/>
          <w:szCs w:val="24"/>
          <w14:ligatures w14:val="none"/>
        </w:rPr>
        <w:t>7,487</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83.3</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8</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79</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95.3</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6</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5,187</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99.3</w:t>
      </w:r>
      <w:r w:rsidRPr="00D67159">
        <w:rPr>
          <w:rFonts w:ascii="Arial" w:eastAsia="ＭＳ Ｐゴシック" w:hAnsi="Arial" w:cs="Arial"/>
          <w:color w:val="333333"/>
          <w:kern w:val="0"/>
          <w:sz w:val="24"/>
          <w:szCs w:val="24"/>
          <w14:ligatures w14:val="none"/>
        </w:rPr>
        <w:t>％）、個人事業所数は</w:t>
      </w:r>
      <w:r w:rsidRPr="00D67159">
        <w:rPr>
          <w:rFonts w:ascii="Arial" w:eastAsia="ＭＳ Ｐゴシック" w:hAnsi="Arial" w:cs="Arial"/>
          <w:color w:val="333333"/>
          <w:kern w:val="0"/>
          <w:sz w:val="24"/>
          <w:szCs w:val="24"/>
          <w14:ligatures w14:val="none"/>
        </w:rPr>
        <w:t>1,506</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16.7</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3,907</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4.7</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485</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0.7</w:t>
      </w:r>
      <w:r w:rsidRPr="00D67159">
        <w:rPr>
          <w:rFonts w:ascii="Arial" w:eastAsia="ＭＳ Ｐゴシック" w:hAnsi="Arial" w:cs="Arial"/>
          <w:color w:val="333333"/>
          <w:kern w:val="0"/>
          <w:sz w:val="24"/>
          <w:szCs w:val="24"/>
          <w14:ligatures w14:val="none"/>
        </w:rPr>
        <w:t>％）であり、小売業の法人事業所数は</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3,885</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60.3</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28</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2,313</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85.4</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4,048</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93.9</w:t>
      </w:r>
      <w:r w:rsidRPr="00D67159">
        <w:rPr>
          <w:rFonts w:ascii="Arial" w:eastAsia="ＭＳ Ｐゴシック" w:hAnsi="Arial" w:cs="Arial"/>
          <w:color w:val="333333"/>
          <w:kern w:val="0"/>
          <w:sz w:val="24"/>
          <w:szCs w:val="24"/>
          <w14:ligatures w14:val="none"/>
        </w:rPr>
        <w:t>％）、個人事業所数は</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5,718</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39.7</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4</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8,327</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14.6</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3,502</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6.1</w:t>
      </w:r>
      <w:r w:rsidRPr="00D67159">
        <w:rPr>
          <w:rFonts w:ascii="Arial" w:eastAsia="ＭＳ Ｐゴシック" w:hAnsi="Arial" w:cs="Arial"/>
          <w:color w:val="333333"/>
          <w:kern w:val="0"/>
          <w:sz w:val="24"/>
          <w:szCs w:val="24"/>
          <w14:ligatures w14:val="none"/>
        </w:rPr>
        <w:t>％）であった。</w:t>
      </w:r>
    </w:p>
    <w:p w14:paraId="1C64E631"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卸売業と小売業の別に前回調査と比べると、卸売業の法人事業所は</w:t>
      </w:r>
      <w:r w:rsidRPr="00D67159">
        <w:rPr>
          <w:rFonts w:ascii="Arial" w:eastAsia="ＭＳ Ｐゴシック" w:hAnsi="Arial" w:cs="Arial"/>
          <w:color w:val="333333"/>
          <w:kern w:val="0"/>
          <w:sz w:val="24"/>
          <w:szCs w:val="24"/>
          <w14:ligatures w14:val="none"/>
        </w:rPr>
        <w:t>615</w:t>
      </w:r>
      <w:r w:rsidRPr="00D67159">
        <w:rPr>
          <w:rFonts w:ascii="Arial" w:eastAsia="ＭＳ Ｐゴシック" w:hAnsi="Arial" w:cs="Arial"/>
          <w:color w:val="333333"/>
          <w:kern w:val="0"/>
          <w:sz w:val="24"/>
          <w:szCs w:val="24"/>
          <w14:ligatures w14:val="none"/>
        </w:rPr>
        <w:t>事業所の減少（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7.6</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2,079</w:t>
      </w:r>
      <w:r w:rsidRPr="00D67159">
        <w:rPr>
          <w:rFonts w:ascii="Arial" w:eastAsia="ＭＳ Ｐゴシック" w:hAnsi="Arial" w:cs="Arial"/>
          <w:color w:val="333333"/>
          <w:kern w:val="0"/>
          <w:sz w:val="24"/>
          <w:szCs w:val="24"/>
          <w14:ligatures w14:val="none"/>
        </w:rPr>
        <w:t>人の減少（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2.5</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4,251</w:t>
      </w:r>
      <w:r w:rsidRPr="00D67159">
        <w:rPr>
          <w:rFonts w:ascii="Arial" w:eastAsia="ＭＳ Ｐゴシック" w:hAnsi="Arial" w:cs="Arial"/>
          <w:color w:val="333333"/>
          <w:kern w:val="0"/>
          <w:sz w:val="24"/>
          <w:szCs w:val="24"/>
          <w14:ligatures w14:val="none"/>
        </w:rPr>
        <w:t>億円の増加（</w:t>
      </w:r>
      <w:r w:rsidRPr="00D67159">
        <w:rPr>
          <w:rFonts w:ascii="Arial" w:eastAsia="ＭＳ Ｐゴシック" w:hAnsi="Arial" w:cs="Arial"/>
          <w:color w:val="333333"/>
          <w:kern w:val="0"/>
          <w:sz w:val="24"/>
          <w:szCs w:val="24"/>
          <w14:ligatures w14:val="none"/>
        </w:rPr>
        <w:t>7.0</w:t>
      </w:r>
      <w:r w:rsidRPr="00D67159">
        <w:rPr>
          <w:rFonts w:ascii="Arial" w:eastAsia="ＭＳ Ｐゴシック" w:hAnsi="Arial" w:cs="Arial"/>
          <w:color w:val="333333"/>
          <w:kern w:val="0"/>
          <w:sz w:val="24"/>
          <w:szCs w:val="24"/>
          <w14:ligatures w14:val="none"/>
        </w:rPr>
        <w:t>％）、個人事業所は</w:t>
      </w:r>
      <w:r w:rsidRPr="00D67159">
        <w:rPr>
          <w:rFonts w:ascii="Arial" w:eastAsia="ＭＳ Ｐゴシック" w:hAnsi="Arial" w:cs="Arial"/>
          <w:color w:val="333333"/>
          <w:kern w:val="0"/>
          <w:sz w:val="24"/>
          <w:szCs w:val="24"/>
          <w14:ligatures w14:val="none"/>
        </w:rPr>
        <w:t>104</w:t>
      </w:r>
      <w:r w:rsidRPr="00D67159">
        <w:rPr>
          <w:rFonts w:ascii="Arial" w:eastAsia="ＭＳ Ｐゴシック" w:hAnsi="Arial" w:cs="Arial"/>
          <w:color w:val="333333"/>
          <w:kern w:val="0"/>
          <w:sz w:val="24"/>
          <w:szCs w:val="24"/>
          <w14:ligatures w14:val="none"/>
        </w:rPr>
        <w:t>事業所の減少（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6.5</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655</w:t>
      </w:r>
      <w:r w:rsidRPr="00D67159">
        <w:rPr>
          <w:rFonts w:ascii="Arial" w:eastAsia="ＭＳ Ｐゴシック" w:hAnsi="Arial" w:cs="Arial"/>
          <w:color w:val="333333"/>
          <w:kern w:val="0"/>
          <w:sz w:val="24"/>
          <w:szCs w:val="24"/>
          <w14:ligatures w14:val="none"/>
        </w:rPr>
        <w:t>人の減少（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14.4</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126</w:t>
      </w:r>
      <w:r w:rsidRPr="00D67159">
        <w:rPr>
          <w:rFonts w:ascii="Arial" w:eastAsia="ＭＳ Ｐゴシック" w:hAnsi="Arial" w:cs="Arial"/>
          <w:color w:val="333333"/>
          <w:kern w:val="0"/>
          <w:sz w:val="24"/>
          <w:szCs w:val="24"/>
          <w14:ligatures w14:val="none"/>
        </w:rPr>
        <w:t>億円の減少（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20.7</w:t>
      </w:r>
      <w:r w:rsidRPr="00D67159">
        <w:rPr>
          <w:rFonts w:ascii="Arial" w:eastAsia="ＭＳ Ｐゴシック" w:hAnsi="Arial" w:cs="Arial"/>
          <w:color w:val="333333"/>
          <w:kern w:val="0"/>
          <w:sz w:val="24"/>
          <w:szCs w:val="24"/>
          <w14:ligatures w14:val="none"/>
        </w:rPr>
        <w:t>％）であり、小売業の法人事業所は</w:t>
      </w:r>
      <w:r w:rsidRPr="00D67159">
        <w:rPr>
          <w:rFonts w:ascii="Arial" w:eastAsia="ＭＳ Ｐゴシック" w:hAnsi="Arial" w:cs="Arial"/>
          <w:color w:val="333333"/>
          <w:kern w:val="0"/>
          <w:sz w:val="24"/>
          <w:szCs w:val="24"/>
          <w14:ligatures w14:val="none"/>
        </w:rPr>
        <w:t>360</w:t>
      </w:r>
      <w:r w:rsidRPr="00D67159">
        <w:rPr>
          <w:rFonts w:ascii="Arial" w:eastAsia="ＭＳ Ｐゴシック" w:hAnsi="Arial" w:cs="Arial"/>
          <w:color w:val="333333"/>
          <w:kern w:val="0"/>
          <w:sz w:val="24"/>
          <w:szCs w:val="24"/>
          <w14:ligatures w14:val="none"/>
        </w:rPr>
        <w:t>事業所の減少（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1.5</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6,869</w:t>
      </w:r>
      <w:r w:rsidRPr="00D67159">
        <w:rPr>
          <w:rFonts w:ascii="Arial" w:eastAsia="ＭＳ Ｐゴシック" w:hAnsi="Arial" w:cs="Arial"/>
          <w:color w:val="333333"/>
          <w:kern w:val="0"/>
          <w:sz w:val="24"/>
          <w:szCs w:val="24"/>
          <w14:ligatures w14:val="none"/>
        </w:rPr>
        <w:t>人の増加（</w:t>
      </w:r>
      <w:r w:rsidRPr="00D67159">
        <w:rPr>
          <w:rFonts w:ascii="Arial" w:eastAsia="ＭＳ Ｐゴシック" w:hAnsi="Arial" w:cs="Arial"/>
          <w:color w:val="333333"/>
          <w:kern w:val="0"/>
          <w:sz w:val="24"/>
          <w:szCs w:val="24"/>
          <w14:ligatures w14:val="none"/>
        </w:rPr>
        <w:t>2.5</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3,594</w:t>
      </w:r>
      <w:r w:rsidRPr="00D67159">
        <w:rPr>
          <w:rFonts w:ascii="Arial" w:eastAsia="ＭＳ Ｐゴシック" w:hAnsi="Arial" w:cs="Arial"/>
          <w:color w:val="333333"/>
          <w:kern w:val="0"/>
          <w:sz w:val="24"/>
          <w:szCs w:val="24"/>
          <w14:ligatures w14:val="none"/>
        </w:rPr>
        <w:t>億円の増加（</w:t>
      </w:r>
      <w:r w:rsidRPr="00D67159">
        <w:rPr>
          <w:rFonts w:ascii="Arial" w:eastAsia="ＭＳ Ｐゴシック" w:hAnsi="Arial" w:cs="Arial"/>
          <w:color w:val="333333"/>
          <w:kern w:val="0"/>
          <w:sz w:val="24"/>
          <w:szCs w:val="24"/>
          <w14:ligatures w14:val="none"/>
        </w:rPr>
        <w:t>7.1</w:t>
      </w:r>
      <w:r w:rsidRPr="00D67159">
        <w:rPr>
          <w:rFonts w:ascii="Arial" w:eastAsia="ＭＳ Ｐゴシック" w:hAnsi="Arial" w:cs="Arial"/>
          <w:color w:val="333333"/>
          <w:kern w:val="0"/>
          <w:sz w:val="24"/>
          <w:szCs w:val="24"/>
          <w14:ligatures w14:val="none"/>
        </w:rPr>
        <w:t>％）、個人事業所は</w:t>
      </w:r>
      <w:r w:rsidRPr="00D67159">
        <w:rPr>
          <w:rFonts w:ascii="Arial" w:eastAsia="ＭＳ Ｐゴシック" w:hAnsi="Arial" w:cs="Arial"/>
          <w:color w:val="333333"/>
          <w:kern w:val="0"/>
          <w:sz w:val="24"/>
          <w:szCs w:val="24"/>
          <w14:ligatures w14:val="none"/>
        </w:rPr>
        <w:t>2,894</w:t>
      </w:r>
      <w:r w:rsidRPr="00D67159">
        <w:rPr>
          <w:rFonts w:ascii="Arial" w:eastAsia="ＭＳ Ｐゴシック" w:hAnsi="Arial" w:cs="Arial"/>
          <w:color w:val="333333"/>
          <w:kern w:val="0"/>
          <w:sz w:val="24"/>
          <w:szCs w:val="24"/>
          <w14:ligatures w14:val="none"/>
        </w:rPr>
        <w:t>事業所の減少（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15.5</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8,433</w:t>
      </w:r>
      <w:r w:rsidRPr="00D67159">
        <w:rPr>
          <w:rFonts w:ascii="Arial" w:eastAsia="ＭＳ Ｐゴシック" w:hAnsi="Arial" w:cs="Arial"/>
          <w:color w:val="333333"/>
          <w:kern w:val="0"/>
          <w:sz w:val="24"/>
          <w:szCs w:val="24"/>
          <w14:ligatures w14:val="none"/>
        </w:rPr>
        <w:t>人の減少（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14.9</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576</w:t>
      </w:r>
      <w:r w:rsidRPr="00D67159">
        <w:rPr>
          <w:rFonts w:ascii="Arial" w:eastAsia="ＭＳ Ｐゴシック" w:hAnsi="Arial" w:cs="Arial"/>
          <w:color w:val="333333"/>
          <w:kern w:val="0"/>
          <w:sz w:val="24"/>
          <w:szCs w:val="24"/>
          <w14:ligatures w14:val="none"/>
        </w:rPr>
        <w:t>億円の減少（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14.1</w:t>
      </w:r>
      <w:r w:rsidRPr="00D67159">
        <w:rPr>
          <w:rFonts w:ascii="Arial" w:eastAsia="ＭＳ Ｐゴシック" w:hAnsi="Arial" w:cs="Arial"/>
          <w:color w:val="333333"/>
          <w:kern w:val="0"/>
          <w:sz w:val="24"/>
          <w:szCs w:val="24"/>
          <w14:ligatures w14:val="none"/>
        </w:rPr>
        <w:t>％）であった。</w:t>
      </w:r>
    </w:p>
    <w:p w14:paraId="65DFA723" w14:textId="53B4FADF" w:rsidR="00D67159" w:rsidRPr="00D67159" w:rsidRDefault="00D67159" w:rsidP="00D67159">
      <w:pPr>
        <w:widowControl/>
        <w:shd w:val="clear" w:color="auto" w:fill="FFFFFF"/>
        <w:jc w:val="left"/>
        <w:rPr>
          <w:rFonts w:ascii="Arial" w:eastAsia="ＭＳ Ｐゴシック" w:hAnsi="Arial" w:cs="Arial"/>
          <w:color w:val="333333"/>
          <w:kern w:val="0"/>
          <w:sz w:val="24"/>
          <w:szCs w:val="24"/>
          <w14:ligatures w14:val="none"/>
        </w:rPr>
      </w:pPr>
    </w:p>
    <w:p w14:paraId="501BD28A"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drawing>
          <wp:inline distT="0" distB="0" distL="0" distR="0" wp14:anchorId="794936E6" wp14:editId="08CC013B">
            <wp:extent cx="2536190" cy="1866900"/>
            <wp:effectExtent l="0" t="0" r="0" b="0"/>
            <wp:docPr id="3" name="図 22" descr="図3卸売業の経営組織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図3卸売業の経営組織別構成比"/>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6190" cy="1866900"/>
                    </a:xfrm>
                    <a:prstGeom prst="rect">
                      <a:avLst/>
                    </a:prstGeom>
                    <a:noFill/>
                    <a:ln>
                      <a:noFill/>
                    </a:ln>
                  </pic:spPr>
                </pic:pic>
              </a:graphicData>
            </a:graphic>
          </wp:inline>
        </w:drawing>
      </w:r>
      <w:r w:rsidRPr="00D67159">
        <w:rPr>
          <w:rFonts w:ascii="Arial" w:eastAsia="ＭＳ Ｐゴシック" w:hAnsi="Arial" w:cs="Arial"/>
          <w:noProof/>
          <w:color w:val="333333"/>
          <w:kern w:val="0"/>
          <w:sz w:val="24"/>
          <w:szCs w:val="24"/>
          <w14:ligatures w14:val="none"/>
        </w:rPr>
        <w:drawing>
          <wp:inline distT="0" distB="0" distL="0" distR="0" wp14:anchorId="1557E8A9" wp14:editId="68856605">
            <wp:extent cx="2590800" cy="1856105"/>
            <wp:effectExtent l="0" t="0" r="0" b="0"/>
            <wp:docPr id="4" name="図 21" descr="図4小売業の経営組織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図4小売業の経営組織別構成比"/>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90800" cy="1856105"/>
                    </a:xfrm>
                    <a:prstGeom prst="rect">
                      <a:avLst/>
                    </a:prstGeom>
                    <a:noFill/>
                    <a:ln>
                      <a:noFill/>
                    </a:ln>
                  </pic:spPr>
                </pic:pic>
              </a:graphicData>
            </a:graphic>
          </wp:inline>
        </w:drawing>
      </w:r>
    </w:p>
    <w:p w14:paraId="5668D664"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lastRenderedPageBreak/>
        <w:t>（</w:t>
      </w:r>
      <w:r w:rsidRPr="00D67159">
        <w:rPr>
          <w:rFonts w:ascii="Arial" w:eastAsia="ＭＳ Ｐゴシック" w:hAnsi="Arial" w:cs="Arial"/>
          <w:b/>
          <w:bCs/>
          <w:color w:val="333333"/>
          <w:kern w:val="0"/>
          <w:sz w:val="24"/>
          <w:szCs w:val="24"/>
          <w14:ligatures w14:val="none"/>
        </w:rPr>
        <w:t>4</w:t>
      </w:r>
      <w:r w:rsidRPr="00D67159">
        <w:rPr>
          <w:rFonts w:ascii="Arial" w:eastAsia="ＭＳ Ｐゴシック" w:hAnsi="Arial" w:cs="Arial"/>
          <w:b/>
          <w:bCs/>
          <w:color w:val="333333"/>
          <w:kern w:val="0"/>
          <w:sz w:val="24"/>
          <w:szCs w:val="24"/>
          <w14:ligatures w14:val="none"/>
        </w:rPr>
        <w:t>）市町村別（統計表第</w:t>
      </w:r>
      <w:r w:rsidRPr="00D67159">
        <w:rPr>
          <w:rFonts w:ascii="Arial" w:eastAsia="ＭＳ Ｐゴシック" w:hAnsi="Arial" w:cs="Arial"/>
          <w:b/>
          <w:bCs/>
          <w:color w:val="333333"/>
          <w:kern w:val="0"/>
          <w:sz w:val="24"/>
          <w:szCs w:val="24"/>
          <w14:ligatures w14:val="none"/>
        </w:rPr>
        <w:t>23</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図</w:t>
      </w:r>
      <w:r w:rsidRPr="00D67159">
        <w:rPr>
          <w:rFonts w:ascii="Arial" w:eastAsia="ＭＳ Ｐゴシック" w:hAnsi="Arial" w:cs="Arial"/>
          <w:b/>
          <w:bCs/>
          <w:color w:val="333333"/>
          <w:kern w:val="0"/>
          <w:sz w:val="24"/>
          <w:szCs w:val="24"/>
          <w14:ligatures w14:val="none"/>
        </w:rPr>
        <w:t>5</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7</w:t>
      </w:r>
      <w:r w:rsidRPr="00D67159">
        <w:rPr>
          <w:rFonts w:ascii="Arial" w:eastAsia="ＭＳ Ｐゴシック" w:hAnsi="Arial" w:cs="Arial"/>
          <w:b/>
          <w:bCs/>
          <w:color w:val="333333"/>
          <w:kern w:val="0"/>
          <w:sz w:val="24"/>
          <w:szCs w:val="24"/>
          <w14:ligatures w14:val="none"/>
        </w:rPr>
        <w:t>）</w:t>
      </w:r>
    </w:p>
    <w:p w14:paraId="0EF5A781"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市町村別に見る、事業所数は千葉市が</w:t>
      </w:r>
      <w:r w:rsidRPr="00D67159">
        <w:rPr>
          <w:rFonts w:ascii="Arial" w:eastAsia="ＭＳ Ｐゴシック" w:hAnsi="Arial" w:cs="Arial"/>
          <w:color w:val="333333"/>
          <w:kern w:val="0"/>
          <w:sz w:val="24"/>
          <w:szCs w:val="24"/>
          <w14:ligatures w14:val="none"/>
        </w:rPr>
        <w:t>7,168</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14.8</w:t>
      </w:r>
      <w:r w:rsidRPr="00D67159">
        <w:rPr>
          <w:rFonts w:ascii="Arial" w:eastAsia="ＭＳ Ｐゴシック" w:hAnsi="Arial" w:cs="Arial"/>
          <w:color w:val="333333"/>
          <w:kern w:val="0"/>
          <w:sz w:val="24"/>
          <w:szCs w:val="24"/>
          <w14:ligatures w14:val="none"/>
        </w:rPr>
        <w:t>％）と最も多く、以下船橋市</w:t>
      </w:r>
      <w:r w:rsidRPr="00D67159">
        <w:rPr>
          <w:rFonts w:ascii="Arial" w:eastAsia="ＭＳ Ｐゴシック" w:hAnsi="Arial" w:cs="Arial"/>
          <w:color w:val="333333"/>
          <w:kern w:val="0"/>
          <w:sz w:val="24"/>
          <w:szCs w:val="24"/>
          <w14:ligatures w14:val="none"/>
        </w:rPr>
        <w:t>3,828</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7.9</w:t>
      </w:r>
      <w:r w:rsidRPr="00D67159">
        <w:rPr>
          <w:rFonts w:ascii="Arial" w:eastAsia="ＭＳ Ｐゴシック" w:hAnsi="Arial" w:cs="Arial"/>
          <w:color w:val="333333"/>
          <w:kern w:val="0"/>
          <w:sz w:val="24"/>
          <w:szCs w:val="24"/>
          <w14:ligatures w14:val="none"/>
        </w:rPr>
        <w:t>％）、松戸市</w:t>
      </w:r>
      <w:r w:rsidRPr="00D67159">
        <w:rPr>
          <w:rFonts w:ascii="Arial" w:eastAsia="ＭＳ Ｐゴシック" w:hAnsi="Arial" w:cs="Arial"/>
          <w:color w:val="333333"/>
          <w:kern w:val="0"/>
          <w:sz w:val="24"/>
          <w:szCs w:val="24"/>
          <w14:ligatures w14:val="none"/>
        </w:rPr>
        <w:t>3,192</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6.6</w:t>
      </w:r>
      <w:r w:rsidRPr="00D67159">
        <w:rPr>
          <w:rFonts w:ascii="Arial" w:eastAsia="ＭＳ Ｐゴシック" w:hAnsi="Arial" w:cs="Arial"/>
          <w:color w:val="333333"/>
          <w:kern w:val="0"/>
          <w:sz w:val="24"/>
          <w:szCs w:val="24"/>
          <w14:ligatures w14:val="none"/>
        </w:rPr>
        <w:t>％）、市川市</w:t>
      </w:r>
      <w:r w:rsidRPr="00D67159">
        <w:rPr>
          <w:rFonts w:ascii="Arial" w:eastAsia="ＭＳ Ｐゴシック" w:hAnsi="Arial" w:cs="Arial"/>
          <w:color w:val="333333"/>
          <w:kern w:val="0"/>
          <w:sz w:val="24"/>
          <w:szCs w:val="24"/>
          <w14:ligatures w14:val="none"/>
        </w:rPr>
        <w:t>2,948</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6.1</w:t>
      </w:r>
      <w:r w:rsidRPr="00D67159">
        <w:rPr>
          <w:rFonts w:ascii="Arial" w:eastAsia="ＭＳ Ｐゴシック" w:hAnsi="Arial" w:cs="Arial"/>
          <w:color w:val="333333"/>
          <w:kern w:val="0"/>
          <w:sz w:val="24"/>
          <w:szCs w:val="24"/>
          <w14:ligatures w14:val="none"/>
        </w:rPr>
        <w:t>％）の順であった。</w:t>
      </w:r>
    </w:p>
    <w:p w14:paraId="0127A5EE"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これを増減率で見ると、増加したのは長柄町</w:t>
      </w:r>
      <w:r w:rsidRPr="00D67159">
        <w:rPr>
          <w:rFonts w:ascii="Arial" w:eastAsia="ＭＳ Ｐゴシック" w:hAnsi="Arial" w:cs="Arial"/>
          <w:color w:val="333333"/>
          <w:kern w:val="0"/>
          <w:sz w:val="24"/>
          <w:szCs w:val="24"/>
          <w14:ligatures w14:val="none"/>
        </w:rPr>
        <w:t>19.3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11</w:t>
      </w:r>
      <w:r w:rsidRPr="00D67159">
        <w:rPr>
          <w:rFonts w:ascii="Arial" w:eastAsia="ＭＳ Ｐゴシック" w:hAnsi="Arial" w:cs="Arial"/>
          <w:color w:val="333333"/>
          <w:kern w:val="0"/>
          <w:sz w:val="24"/>
          <w:szCs w:val="24"/>
          <w14:ligatures w14:val="none"/>
        </w:rPr>
        <w:t>事業所）、長生村</w:t>
      </w:r>
      <w:r w:rsidRPr="00D67159">
        <w:rPr>
          <w:rFonts w:ascii="Arial" w:eastAsia="ＭＳ Ｐゴシック" w:hAnsi="Arial" w:cs="Arial"/>
          <w:color w:val="333333"/>
          <w:kern w:val="0"/>
          <w:sz w:val="24"/>
          <w:szCs w:val="24"/>
          <w14:ligatures w14:val="none"/>
        </w:rPr>
        <w:t>18.8</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15</w:t>
      </w:r>
      <w:r w:rsidRPr="00D67159">
        <w:rPr>
          <w:rFonts w:ascii="Arial" w:eastAsia="ＭＳ Ｐゴシック" w:hAnsi="Arial" w:cs="Arial"/>
          <w:color w:val="333333"/>
          <w:kern w:val="0"/>
          <w:sz w:val="24"/>
          <w:szCs w:val="24"/>
          <w14:ligatures w14:val="none"/>
        </w:rPr>
        <w:t>事業所）、印西市</w:t>
      </w:r>
      <w:r w:rsidRPr="00D67159">
        <w:rPr>
          <w:rFonts w:ascii="Arial" w:eastAsia="ＭＳ Ｐゴシック" w:hAnsi="Arial" w:cs="Arial"/>
          <w:color w:val="333333"/>
          <w:kern w:val="0"/>
          <w:sz w:val="24"/>
          <w:szCs w:val="24"/>
          <w14:ligatures w14:val="none"/>
        </w:rPr>
        <w:t>17.6</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73</w:t>
      </w:r>
      <w:r w:rsidRPr="00D67159">
        <w:rPr>
          <w:rFonts w:ascii="Arial" w:eastAsia="ＭＳ Ｐゴシック" w:hAnsi="Arial" w:cs="Arial"/>
          <w:color w:val="333333"/>
          <w:kern w:val="0"/>
          <w:sz w:val="24"/>
          <w:szCs w:val="24"/>
          <w14:ligatures w14:val="none"/>
        </w:rPr>
        <w:t>事業所）等</w:t>
      </w:r>
      <w:r w:rsidRPr="00D67159">
        <w:rPr>
          <w:rFonts w:ascii="Arial" w:eastAsia="ＭＳ Ｐゴシック" w:hAnsi="Arial" w:cs="Arial"/>
          <w:color w:val="333333"/>
          <w:kern w:val="0"/>
          <w:sz w:val="24"/>
          <w:szCs w:val="24"/>
          <w14:ligatures w14:val="none"/>
        </w:rPr>
        <w:t>7</w:t>
      </w:r>
      <w:r w:rsidRPr="00D67159">
        <w:rPr>
          <w:rFonts w:ascii="Arial" w:eastAsia="ＭＳ Ｐゴシック" w:hAnsi="Arial" w:cs="Arial"/>
          <w:color w:val="333333"/>
          <w:kern w:val="0"/>
          <w:sz w:val="24"/>
          <w:szCs w:val="24"/>
          <w14:ligatures w14:val="none"/>
        </w:rPr>
        <w:t>市町村であり、減少したのは神崎町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16.9</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13</w:t>
      </w:r>
      <w:r w:rsidRPr="00D67159">
        <w:rPr>
          <w:rFonts w:ascii="Arial" w:eastAsia="ＭＳ Ｐゴシック" w:hAnsi="Arial" w:cs="Arial"/>
          <w:color w:val="333333"/>
          <w:kern w:val="0"/>
          <w:sz w:val="24"/>
          <w:szCs w:val="24"/>
          <w14:ligatures w14:val="none"/>
        </w:rPr>
        <w:t>事業所）、栄町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14.6</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21</w:t>
      </w:r>
      <w:r w:rsidRPr="00D67159">
        <w:rPr>
          <w:rFonts w:ascii="Arial" w:eastAsia="ＭＳ Ｐゴシック" w:hAnsi="Arial" w:cs="Arial"/>
          <w:color w:val="333333"/>
          <w:kern w:val="0"/>
          <w:sz w:val="24"/>
          <w:szCs w:val="24"/>
          <w14:ligatures w14:val="none"/>
        </w:rPr>
        <w:t>事業所）、御宿町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14.4</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18</w:t>
      </w:r>
      <w:r w:rsidRPr="00D67159">
        <w:rPr>
          <w:rFonts w:ascii="Arial" w:eastAsia="ＭＳ Ｐゴシック" w:hAnsi="Arial" w:cs="Arial"/>
          <w:color w:val="333333"/>
          <w:kern w:val="0"/>
          <w:sz w:val="24"/>
          <w:szCs w:val="24"/>
          <w14:ligatures w14:val="none"/>
        </w:rPr>
        <w:t>事業所）等</w:t>
      </w:r>
      <w:r w:rsidRPr="00D67159">
        <w:rPr>
          <w:rFonts w:ascii="Arial" w:eastAsia="ＭＳ Ｐゴシック" w:hAnsi="Arial" w:cs="Arial"/>
          <w:color w:val="333333"/>
          <w:kern w:val="0"/>
          <w:sz w:val="24"/>
          <w:szCs w:val="24"/>
          <w14:ligatures w14:val="none"/>
        </w:rPr>
        <w:t>49</w:t>
      </w:r>
      <w:r w:rsidRPr="00D67159">
        <w:rPr>
          <w:rFonts w:ascii="Arial" w:eastAsia="ＭＳ Ｐゴシック" w:hAnsi="Arial" w:cs="Arial"/>
          <w:color w:val="333333"/>
          <w:kern w:val="0"/>
          <w:sz w:val="24"/>
          <w:szCs w:val="24"/>
          <w14:ligatures w14:val="none"/>
        </w:rPr>
        <w:t>市町村であった。</w:t>
      </w:r>
    </w:p>
    <w:p w14:paraId="6915596D" w14:textId="77777777" w:rsid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drawing>
          <wp:inline distT="0" distB="0" distL="0" distR="0" wp14:anchorId="60A7CAB8" wp14:editId="2018ED2E">
            <wp:extent cx="4572000" cy="2008505"/>
            <wp:effectExtent l="0" t="0" r="0" b="0"/>
            <wp:docPr id="5" name="図 20" descr="図5事業所数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図5事業所数の市町村別構成比"/>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0" cy="2008505"/>
                    </a:xfrm>
                    <a:prstGeom prst="rect">
                      <a:avLst/>
                    </a:prstGeom>
                    <a:noFill/>
                    <a:ln>
                      <a:noFill/>
                    </a:ln>
                  </pic:spPr>
                </pic:pic>
              </a:graphicData>
            </a:graphic>
          </wp:inline>
        </w:drawing>
      </w:r>
    </w:p>
    <w:p w14:paraId="45FEAC07" w14:textId="77777777" w:rsidR="00CB2638" w:rsidRPr="00D67159" w:rsidRDefault="00CB2638" w:rsidP="00D67159">
      <w:pPr>
        <w:widowControl/>
        <w:shd w:val="clear" w:color="auto" w:fill="FFFFFF"/>
        <w:spacing w:after="192"/>
        <w:jc w:val="left"/>
        <w:rPr>
          <w:rFonts w:ascii="Arial" w:eastAsia="ＭＳ Ｐゴシック" w:hAnsi="Arial" w:cs="Arial"/>
          <w:color w:val="333333"/>
          <w:kern w:val="0"/>
          <w:sz w:val="24"/>
          <w:szCs w:val="24"/>
          <w14:ligatures w14:val="none"/>
        </w:rPr>
      </w:pPr>
    </w:p>
    <w:p w14:paraId="73148CC1"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従業者数は千葉市が</w:t>
      </w:r>
      <w:r w:rsidRPr="00D67159">
        <w:rPr>
          <w:rFonts w:ascii="Arial" w:eastAsia="ＭＳ Ｐゴシック" w:hAnsi="Arial" w:cs="Arial"/>
          <w:color w:val="333333"/>
          <w:kern w:val="0"/>
          <w:sz w:val="24"/>
          <w:szCs w:val="24"/>
          <w14:ligatures w14:val="none"/>
        </w:rPr>
        <w:t>7</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7,974</w:t>
      </w:r>
      <w:r w:rsidRPr="00D67159">
        <w:rPr>
          <w:rFonts w:ascii="Arial" w:eastAsia="ＭＳ Ｐゴシック" w:hAnsi="Arial" w:cs="Arial"/>
          <w:color w:val="333333"/>
          <w:kern w:val="0"/>
          <w:sz w:val="24"/>
          <w:szCs w:val="24"/>
          <w14:ligatures w14:val="none"/>
        </w:rPr>
        <w:t>人（構成比</w:t>
      </w:r>
      <w:r w:rsidRPr="00D67159">
        <w:rPr>
          <w:rFonts w:ascii="Arial" w:eastAsia="ＭＳ Ｐゴシック" w:hAnsi="Arial" w:cs="Arial"/>
          <w:color w:val="333333"/>
          <w:kern w:val="0"/>
          <w:sz w:val="24"/>
          <w:szCs w:val="24"/>
          <w14:ligatures w14:val="none"/>
        </w:rPr>
        <w:t>18.8</w:t>
      </w:r>
      <w:r w:rsidRPr="00D67159">
        <w:rPr>
          <w:rFonts w:ascii="Arial" w:eastAsia="ＭＳ Ｐゴシック" w:hAnsi="Arial" w:cs="Arial"/>
          <w:color w:val="333333"/>
          <w:kern w:val="0"/>
          <w:sz w:val="24"/>
          <w:szCs w:val="24"/>
          <w14:ligatures w14:val="none"/>
        </w:rPr>
        <w:t>％）と最も多く、以下船橋市</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6,906</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8.9</w:t>
      </w:r>
      <w:r w:rsidRPr="00D67159">
        <w:rPr>
          <w:rFonts w:ascii="Arial" w:eastAsia="ＭＳ Ｐゴシック" w:hAnsi="Arial" w:cs="Arial"/>
          <w:color w:val="333333"/>
          <w:kern w:val="0"/>
          <w:sz w:val="24"/>
          <w:szCs w:val="24"/>
          <w14:ligatures w14:val="none"/>
        </w:rPr>
        <w:t>％）、柏市</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8,443</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6.9</w:t>
      </w:r>
      <w:r w:rsidRPr="00D67159">
        <w:rPr>
          <w:rFonts w:ascii="Arial" w:eastAsia="ＭＳ Ｐゴシック" w:hAnsi="Arial" w:cs="Arial"/>
          <w:color w:val="333333"/>
          <w:kern w:val="0"/>
          <w:sz w:val="24"/>
          <w:szCs w:val="24"/>
          <w14:ligatures w14:val="none"/>
        </w:rPr>
        <w:t>％）、松戸市</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8,372</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6.8</w:t>
      </w:r>
      <w:r w:rsidRPr="00D67159">
        <w:rPr>
          <w:rFonts w:ascii="Arial" w:eastAsia="ＭＳ Ｐゴシック" w:hAnsi="Arial" w:cs="Arial"/>
          <w:color w:val="333333"/>
          <w:kern w:val="0"/>
          <w:sz w:val="24"/>
          <w:szCs w:val="24"/>
          <w14:ligatures w14:val="none"/>
        </w:rPr>
        <w:t>％）の順であった。</w:t>
      </w:r>
    </w:p>
    <w:p w14:paraId="7668AB77"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これを増減率で見ると、増加したのは長生村</w:t>
      </w:r>
      <w:r w:rsidRPr="00D67159">
        <w:rPr>
          <w:rFonts w:ascii="Arial" w:eastAsia="ＭＳ Ｐゴシック" w:hAnsi="Arial" w:cs="Arial"/>
          <w:color w:val="333333"/>
          <w:kern w:val="0"/>
          <w:sz w:val="24"/>
          <w:szCs w:val="24"/>
          <w14:ligatures w14:val="none"/>
        </w:rPr>
        <w:t>61.5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291</w:t>
      </w:r>
      <w:r w:rsidRPr="00D67159">
        <w:rPr>
          <w:rFonts w:ascii="Arial" w:eastAsia="ＭＳ Ｐゴシック" w:hAnsi="Arial" w:cs="Arial"/>
          <w:color w:val="333333"/>
          <w:kern w:val="0"/>
          <w:sz w:val="24"/>
          <w:szCs w:val="24"/>
          <w14:ligatures w14:val="none"/>
        </w:rPr>
        <w:t>人）、本埜村</w:t>
      </w:r>
      <w:r w:rsidRPr="00D67159">
        <w:rPr>
          <w:rFonts w:ascii="Arial" w:eastAsia="ＭＳ Ｐゴシック" w:hAnsi="Arial" w:cs="Arial"/>
          <w:color w:val="333333"/>
          <w:kern w:val="0"/>
          <w:sz w:val="24"/>
          <w:szCs w:val="24"/>
          <w14:ligatures w14:val="none"/>
        </w:rPr>
        <w:t>44.6</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75</w:t>
      </w:r>
      <w:r w:rsidRPr="00D67159">
        <w:rPr>
          <w:rFonts w:ascii="Arial" w:eastAsia="ＭＳ Ｐゴシック" w:hAnsi="Arial" w:cs="Arial"/>
          <w:color w:val="333333"/>
          <w:kern w:val="0"/>
          <w:sz w:val="24"/>
          <w:szCs w:val="24"/>
          <w14:ligatures w14:val="none"/>
        </w:rPr>
        <w:t>人）、印西市</w:t>
      </w:r>
      <w:r w:rsidRPr="00D67159">
        <w:rPr>
          <w:rFonts w:ascii="Arial" w:eastAsia="ＭＳ Ｐゴシック" w:hAnsi="Arial" w:cs="Arial"/>
          <w:color w:val="333333"/>
          <w:kern w:val="0"/>
          <w:sz w:val="24"/>
          <w:szCs w:val="24"/>
          <w14:ligatures w14:val="none"/>
        </w:rPr>
        <w:t>22.2</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934</w:t>
      </w:r>
      <w:r w:rsidRPr="00D67159">
        <w:rPr>
          <w:rFonts w:ascii="Arial" w:eastAsia="ＭＳ Ｐゴシック" w:hAnsi="Arial" w:cs="Arial"/>
          <w:color w:val="333333"/>
          <w:kern w:val="0"/>
          <w:sz w:val="24"/>
          <w:szCs w:val="24"/>
          <w14:ligatures w14:val="none"/>
        </w:rPr>
        <w:t>人）等</w:t>
      </w:r>
      <w:r w:rsidRPr="00D67159">
        <w:rPr>
          <w:rFonts w:ascii="Arial" w:eastAsia="ＭＳ Ｐゴシック" w:hAnsi="Arial" w:cs="Arial"/>
          <w:color w:val="333333"/>
          <w:kern w:val="0"/>
          <w:sz w:val="24"/>
          <w:szCs w:val="24"/>
          <w14:ligatures w14:val="none"/>
        </w:rPr>
        <w:t>20</w:t>
      </w:r>
      <w:r w:rsidRPr="00D67159">
        <w:rPr>
          <w:rFonts w:ascii="Arial" w:eastAsia="ＭＳ Ｐゴシック" w:hAnsi="Arial" w:cs="Arial"/>
          <w:color w:val="333333"/>
          <w:kern w:val="0"/>
          <w:sz w:val="24"/>
          <w:szCs w:val="24"/>
          <w14:ligatures w14:val="none"/>
        </w:rPr>
        <w:t>市町村であり、減少したのは栄町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27.9</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434</w:t>
      </w:r>
      <w:r w:rsidRPr="00D67159">
        <w:rPr>
          <w:rFonts w:ascii="Arial" w:eastAsia="ＭＳ Ｐゴシック" w:hAnsi="Arial" w:cs="Arial"/>
          <w:color w:val="333333"/>
          <w:kern w:val="0"/>
          <w:sz w:val="24"/>
          <w:szCs w:val="24"/>
          <w14:ligatures w14:val="none"/>
        </w:rPr>
        <w:t>人）、鋸南町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16.4</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128</w:t>
      </w:r>
      <w:r w:rsidRPr="00D67159">
        <w:rPr>
          <w:rFonts w:ascii="Arial" w:eastAsia="ＭＳ Ｐゴシック" w:hAnsi="Arial" w:cs="Arial"/>
          <w:color w:val="333333"/>
          <w:kern w:val="0"/>
          <w:sz w:val="24"/>
          <w:szCs w:val="24"/>
          <w14:ligatures w14:val="none"/>
        </w:rPr>
        <w:t>人）、いすみ市</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15.0</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458</w:t>
      </w:r>
      <w:r w:rsidRPr="00D67159">
        <w:rPr>
          <w:rFonts w:ascii="Arial" w:eastAsia="ＭＳ Ｐゴシック" w:hAnsi="Arial" w:cs="Arial"/>
          <w:color w:val="333333"/>
          <w:kern w:val="0"/>
          <w:sz w:val="24"/>
          <w:szCs w:val="24"/>
          <w14:ligatures w14:val="none"/>
        </w:rPr>
        <w:t>人）等</w:t>
      </w:r>
      <w:r w:rsidRPr="00D67159">
        <w:rPr>
          <w:rFonts w:ascii="Arial" w:eastAsia="ＭＳ Ｐゴシック" w:hAnsi="Arial" w:cs="Arial"/>
          <w:color w:val="333333"/>
          <w:kern w:val="0"/>
          <w:sz w:val="24"/>
          <w:szCs w:val="24"/>
          <w14:ligatures w14:val="none"/>
        </w:rPr>
        <w:t>36</w:t>
      </w:r>
      <w:r w:rsidRPr="00D67159">
        <w:rPr>
          <w:rFonts w:ascii="Arial" w:eastAsia="ＭＳ Ｐゴシック" w:hAnsi="Arial" w:cs="Arial"/>
          <w:color w:val="333333"/>
          <w:kern w:val="0"/>
          <w:sz w:val="24"/>
          <w:szCs w:val="24"/>
          <w14:ligatures w14:val="none"/>
        </w:rPr>
        <w:t>市町村であった。</w:t>
      </w:r>
    </w:p>
    <w:p w14:paraId="2886EF0A" w14:textId="77777777" w:rsid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lastRenderedPageBreak/>
        <w:drawing>
          <wp:inline distT="0" distB="0" distL="0" distR="0" wp14:anchorId="774FCC9B" wp14:editId="2F774B72">
            <wp:extent cx="4572000" cy="2264410"/>
            <wp:effectExtent l="0" t="0" r="0" b="2540"/>
            <wp:docPr id="6" name="図 19" descr="図6従業者数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図6従業者数の市町村別構成比"/>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2264410"/>
                    </a:xfrm>
                    <a:prstGeom prst="rect">
                      <a:avLst/>
                    </a:prstGeom>
                    <a:noFill/>
                    <a:ln>
                      <a:noFill/>
                    </a:ln>
                  </pic:spPr>
                </pic:pic>
              </a:graphicData>
            </a:graphic>
          </wp:inline>
        </w:drawing>
      </w:r>
    </w:p>
    <w:p w14:paraId="4E807CB0" w14:textId="77777777" w:rsidR="00CB2638" w:rsidRPr="00D67159" w:rsidRDefault="00CB2638" w:rsidP="00D67159">
      <w:pPr>
        <w:widowControl/>
        <w:shd w:val="clear" w:color="auto" w:fill="FFFFFF"/>
        <w:spacing w:after="192"/>
        <w:jc w:val="left"/>
        <w:rPr>
          <w:rFonts w:ascii="Arial" w:eastAsia="ＭＳ Ｐゴシック" w:hAnsi="Arial" w:cs="Arial"/>
          <w:color w:val="333333"/>
          <w:kern w:val="0"/>
          <w:sz w:val="24"/>
          <w:szCs w:val="24"/>
          <w14:ligatures w14:val="none"/>
        </w:rPr>
      </w:pPr>
    </w:p>
    <w:p w14:paraId="5B8D2162"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販売額は千葉市が</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7,211</w:t>
      </w:r>
      <w:r w:rsidRPr="00D67159">
        <w:rPr>
          <w:rFonts w:ascii="Arial" w:eastAsia="ＭＳ Ｐゴシック" w:hAnsi="Arial" w:cs="Arial"/>
          <w:color w:val="333333"/>
          <w:kern w:val="0"/>
          <w:sz w:val="24"/>
          <w:szCs w:val="24"/>
          <w14:ligatures w14:val="none"/>
        </w:rPr>
        <w:t>億円（構成比</w:t>
      </w:r>
      <w:r w:rsidRPr="00D67159">
        <w:rPr>
          <w:rFonts w:ascii="Arial" w:eastAsia="ＭＳ Ｐゴシック" w:hAnsi="Arial" w:cs="Arial"/>
          <w:color w:val="333333"/>
          <w:kern w:val="0"/>
          <w:sz w:val="24"/>
          <w:szCs w:val="24"/>
          <w14:ligatures w14:val="none"/>
        </w:rPr>
        <w:t>30.2</w:t>
      </w:r>
      <w:r w:rsidRPr="00D67159">
        <w:rPr>
          <w:rFonts w:ascii="Arial" w:eastAsia="ＭＳ Ｐゴシック" w:hAnsi="Arial" w:cs="Arial"/>
          <w:color w:val="333333"/>
          <w:kern w:val="0"/>
          <w:sz w:val="24"/>
          <w:szCs w:val="24"/>
          <w14:ligatures w14:val="none"/>
        </w:rPr>
        <w:t>％）と最も多く、以下船橋市</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1,611</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9.4</w:t>
      </w:r>
      <w:r w:rsidRPr="00D67159">
        <w:rPr>
          <w:rFonts w:ascii="Arial" w:eastAsia="ＭＳ Ｐゴシック" w:hAnsi="Arial" w:cs="Arial"/>
          <w:color w:val="333333"/>
          <w:kern w:val="0"/>
          <w:sz w:val="24"/>
          <w:szCs w:val="24"/>
          <w14:ligatures w14:val="none"/>
        </w:rPr>
        <w:t>％）、柏市</w:t>
      </w:r>
      <w:r w:rsidRPr="00D67159">
        <w:rPr>
          <w:rFonts w:ascii="Arial" w:eastAsia="ＭＳ Ｐゴシック" w:hAnsi="Arial" w:cs="Arial"/>
          <w:color w:val="333333"/>
          <w:kern w:val="0"/>
          <w:sz w:val="24"/>
          <w:szCs w:val="24"/>
          <w14:ligatures w14:val="none"/>
        </w:rPr>
        <w:t>8,934</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7.3</w:t>
      </w:r>
      <w:r w:rsidRPr="00D67159">
        <w:rPr>
          <w:rFonts w:ascii="Arial" w:eastAsia="ＭＳ Ｐゴシック" w:hAnsi="Arial" w:cs="Arial"/>
          <w:color w:val="333333"/>
          <w:kern w:val="0"/>
          <w:sz w:val="24"/>
          <w:szCs w:val="24"/>
          <w14:ligatures w14:val="none"/>
        </w:rPr>
        <w:t>％）、松戸市</w:t>
      </w:r>
      <w:r w:rsidRPr="00D67159">
        <w:rPr>
          <w:rFonts w:ascii="Arial" w:eastAsia="ＭＳ Ｐゴシック" w:hAnsi="Arial" w:cs="Arial"/>
          <w:color w:val="333333"/>
          <w:kern w:val="0"/>
          <w:sz w:val="24"/>
          <w:szCs w:val="24"/>
          <w14:ligatures w14:val="none"/>
        </w:rPr>
        <w:t>7,667</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6.2</w:t>
      </w:r>
      <w:r w:rsidRPr="00D67159">
        <w:rPr>
          <w:rFonts w:ascii="Arial" w:eastAsia="ＭＳ Ｐゴシック" w:hAnsi="Arial" w:cs="Arial"/>
          <w:color w:val="333333"/>
          <w:kern w:val="0"/>
          <w:sz w:val="24"/>
          <w:szCs w:val="24"/>
          <w14:ligatures w14:val="none"/>
        </w:rPr>
        <w:t>％）の順であった。</w:t>
      </w:r>
    </w:p>
    <w:p w14:paraId="504682C5"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これを増減率で見ると、増加したのは睦沢町</w:t>
      </w:r>
      <w:r w:rsidRPr="00D67159">
        <w:rPr>
          <w:rFonts w:ascii="Arial" w:eastAsia="ＭＳ Ｐゴシック" w:hAnsi="Arial" w:cs="Arial"/>
          <w:color w:val="333333"/>
          <w:kern w:val="0"/>
          <w:sz w:val="24"/>
          <w:szCs w:val="24"/>
          <w14:ligatures w14:val="none"/>
        </w:rPr>
        <w:t>99.9</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27</w:t>
      </w:r>
      <w:r w:rsidRPr="00D67159">
        <w:rPr>
          <w:rFonts w:ascii="Arial" w:eastAsia="ＭＳ Ｐゴシック" w:hAnsi="Arial" w:cs="Arial"/>
          <w:color w:val="333333"/>
          <w:kern w:val="0"/>
          <w:sz w:val="24"/>
          <w:szCs w:val="24"/>
          <w14:ligatures w14:val="none"/>
        </w:rPr>
        <w:t>億円）、長南町</w:t>
      </w:r>
      <w:r w:rsidRPr="00D67159">
        <w:rPr>
          <w:rFonts w:ascii="Arial" w:eastAsia="ＭＳ Ｐゴシック" w:hAnsi="Arial" w:cs="Arial"/>
          <w:color w:val="333333"/>
          <w:kern w:val="0"/>
          <w:sz w:val="24"/>
          <w:szCs w:val="24"/>
          <w14:ligatures w14:val="none"/>
        </w:rPr>
        <w:t>94.6</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54</w:t>
      </w:r>
      <w:r w:rsidRPr="00D67159">
        <w:rPr>
          <w:rFonts w:ascii="Arial" w:eastAsia="ＭＳ Ｐゴシック" w:hAnsi="Arial" w:cs="Arial"/>
          <w:color w:val="333333"/>
          <w:kern w:val="0"/>
          <w:sz w:val="24"/>
          <w:szCs w:val="24"/>
          <w14:ligatures w14:val="none"/>
        </w:rPr>
        <w:t>億円）、長生村</w:t>
      </w:r>
      <w:r w:rsidRPr="00D67159">
        <w:rPr>
          <w:rFonts w:ascii="Arial" w:eastAsia="ＭＳ Ｐゴシック" w:hAnsi="Arial" w:cs="Arial"/>
          <w:color w:val="333333"/>
          <w:kern w:val="0"/>
          <w:sz w:val="24"/>
          <w:szCs w:val="24"/>
          <w14:ligatures w14:val="none"/>
        </w:rPr>
        <w:t>58.7</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50</w:t>
      </w:r>
      <w:r w:rsidRPr="00D67159">
        <w:rPr>
          <w:rFonts w:ascii="Arial" w:eastAsia="ＭＳ Ｐゴシック" w:hAnsi="Arial" w:cs="Arial"/>
          <w:color w:val="333333"/>
          <w:kern w:val="0"/>
          <w:sz w:val="24"/>
          <w:szCs w:val="24"/>
          <w14:ligatures w14:val="none"/>
        </w:rPr>
        <w:t>億円）等</w:t>
      </w:r>
      <w:r w:rsidRPr="00D67159">
        <w:rPr>
          <w:rFonts w:ascii="Arial" w:eastAsia="ＭＳ Ｐゴシック" w:hAnsi="Arial" w:cs="Arial"/>
          <w:color w:val="333333"/>
          <w:kern w:val="0"/>
          <w:sz w:val="24"/>
          <w:szCs w:val="24"/>
          <w14:ligatures w14:val="none"/>
        </w:rPr>
        <w:t>35</w:t>
      </w:r>
      <w:r w:rsidRPr="00D67159">
        <w:rPr>
          <w:rFonts w:ascii="Arial" w:eastAsia="ＭＳ Ｐゴシック" w:hAnsi="Arial" w:cs="Arial"/>
          <w:color w:val="333333"/>
          <w:kern w:val="0"/>
          <w:sz w:val="24"/>
          <w:szCs w:val="24"/>
          <w14:ligatures w14:val="none"/>
        </w:rPr>
        <w:t>市町村であり、減少したのは神崎町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59.0</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61</w:t>
      </w:r>
      <w:r w:rsidRPr="00D67159">
        <w:rPr>
          <w:rFonts w:ascii="Arial" w:eastAsia="ＭＳ Ｐゴシック" w:hAnsi="Arial" w:cs="Arial"/>
          <w:color w:val="333333"/>
          <w:kern w:val="0"/>
          <w:sz w:val="24"/>
          <w:szCs w:val="24"/>
          <w14:ligatures w14:val="none"/>
        </w:rPr>
        <w:t>億円）、いすみ市</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20.2</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106</w:t>
      </w:r>
      <w:r w:rsidRPr="00D67159">
        <w:rPr>
          <w:rFonts w:ascii="Arial" w:eastAsia="ＭＳ Ｐゴシック" w:hAnsi="Arial" w:cs="Arial"/>
          <w:color w:val="333333"/>
          <w:kern w:val="0"/>
          <w:sz w:val="24"/>
          <w:szCs w:val="24"/>
          <w14:ligatures w14:val="none"/>
        </w:rPr>
        <w:t>億円）、大多喜町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16.4</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37</w:t>
      </w:r>
      <w:r w:rsidRPr="00D67159">
        <w:rPr>
          <w:rFonts w:ascii="Arial" w:eastAsia="ＭＳ Ｐゴシック" w:hAnsi="Arial" w:cs="Arial"/>
          <w:color w:val="333333"/>
          <w:kern w:val="0"/>
          <w:sz w:val="24"/>
          <w:szCs w:val="24"/>
          <w14:ligatures w14:val="none"/>
        </w:rPr>
        <w:t>億円）等</w:t>
      </w:r>
      <w:r w:rsidRPr="00D67159">
        <w:rPr>
          <w:rFonts w:ascii="Arial" w:eastAsia="ＭＳ Ｐゴシック" w:hAnsi="Arial" w:cs="Arial"/>
          <w:color w:val="333333"/>
          <w:kern w:val="0"/>
          <w:sz w:val="24"/>
          <w:szCs w:val="24"/>
          <w14:ligatures w14:val="none"/>
        </w:rPr>
        <w:t>21</w:t>
      </w:r>
      <w:r w:rsidRPr="00D67159">
        <w:rPr>
          <w:rFonts w:ascii="Arial" w:eastAsia="ＭＳ Ｐゴシック" w:hAnsi="Arial" w:cs="Arial"/>
          <w:color w:val="333333"/>
          <w:kern w:val="0"/>
          <w:sz w:val="24"/>
          <w:szCs w:val="24"/>
          <w14:ligatures w14:val="none"/>
        </w:rPr>
        <w:t>市町村であった。</w:t>
      </w:r>
    </w:p>
    <w:p w14:paraId="3C13950F" w14:textId="2BAB93BE" w:rsidR="00CB2638"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drawing>
          <wp:inline distT="0" distB="0" distL="0" distR="0" wp14:anchorId="24B27F8C" wp14:editId="6ED3DBBF">
            <wp:extent cx="4572000" cy="2209800"/>
            <wp:effectExtent l="0" t="0" r="0" b="0"/>
            <wp:docPr id="7" name="図 18" descr="図7販売額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図7販売額の市町村別構成比"/>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0" cy="2209800"/>
                    </a:xfrm>
                    <a:prstGeom prst="rect">
                      <a:avLst/>
                    </a:prstGeom>
                    <a:noFill/>
                    <a:ln>
                      <a:noFill/>
                    </a:ln>
                  </pic:spPr>
                </pic:pic>
              </a:graphicData>
            </a:graphic>
          </wp:inline>
        </w:drawing>
      </w:r>
    </w:p>
    <w:p w14:paraId="0244FD06" w14:textId="390290DB" w:rsidR="00D67159" w:rsidRPr="00D67159" w:rsidRDefault="00CB2638" w:rsidP="00CB2638">
      <w:pPr>
        <w:widowControl/>
        <w:jc w:val="left"/>
        <w:rPr>
          <w:rFonts w:ascii="Arial" w:eastAsia="ＭＳ Ｐゴシック" w:hAnsi="Arial" w:cs="Arial"/>
          <w:color w:val="333333"/>
          <w:kern w:val="0"/>
          <w:sz w:val="24"/>
          <w:szCs w:val="24"/>
          <w14:ligatures w14:val="none"/>
        </w:rPr>
      </w:pPr>
      <w:r>
        <w:rPr>
          <w:rFonts w:ascii="Arial" w:eastAsia="ＭＳ Ｐゴシック" w:hAnsi="Arial" w:cs="Arial"/>
          <w:color w:val="333333"/>
          <w:kern w:val="0"/>
          <w:sz w:val="24"/>
          <w:szCs w:val="24"/>
          <w14:ligatures w14:val="none"/>
        </w:rPr>
        <w:br w:type="page"/>
      </w:r>
    </w:p>
    <w:p w14:paraId="564A43F4"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lastRenderedPageBreak/>
        <w:t>（</w:t>
      </w:r>
      <w:r w:rsidRPr="00D67159">
        <w:rPr>
          <w:rFonts w:ascii="Arial" w:eastAsia="ＭＳ Ｐゴシック" w:hAnsi="Arial" w:cs="Arial"/>
          <w:b/>
          <w:bCs/>
          <w:color w:val="333333"/>
          <w:kern w:val="0"/>
          <w:sz w:val="24"/>
          <w:szCs w:val="24"/>
          <w14:ligatures w14:val="none"/>
        </w:rPr>
        <w:t>5</w:t>
      </w:r>
      <w:r w:rsidRPr="00D67159">
        <w:rPr>
          <w:rFonts w:ascii="Arial" w:eastAsia="ＭＳ Ｐゴシック" w:hAnsi="Arial" w:cs="Arial"/>
          <w:b/>
          <w:bCs/>
          <w:color w:val="333333"/>
          <w:kern w:val="0"/>
          <w:sz w:val="24"/>
          <w:szCs w:val="24"/>
          <w14:ligatures w14:val="none"/>
        </w:rPr>
        <w:t>）千葉県の商業の位置（表</w:t>
      </w:r>
      <w:r w:rsidRPr="00D67159">
        <w:rPr>
          <w:rFonts w:ascii="Arial" w:eastAsia="ＭＳ Ｐゴシック" w:hAnsi="Arial" w:cs="Arial"/>
          <w:b/>
          <w:bCs/>
          <w:color w:val="333333"/>
          <w:kern w:val="0"/>
          <w:sz w:val="24"/>
          <w:szCs w:val="24"/>
          <w14:ligatures w14:val="none"/>
        </w:rPr>
        <w:t>4</w:t>
      </w:r>
      <w:r w:rsidRPr="00D67159">
        <w:rPr>
          <w:rFonts w:ascii="Arial" w:eastAsia="ＭＳ Ｐゴシック" w:hAnsi="Arial" w:cs="Arial"/>
          <w:b/>
          <w:bCs/>
          <w:color w:val="333333"/>
          <w:kern w:val="0"/>
          <w:sz w:val="24"/>
          <w:szCs w:val="24"/>
          <w14:ligatures w14:val="none"/>
        </w:rPr>
        <w:t>）</w:t>
      </w:r>
    </w:p>
    <w:p w14:paraId="7A1DC9DE"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全国における千葉県の商業の位置を見ると、事業所数は第</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位（構成比</w:t>
      </w:r>
      <w:r w:rsidRPr="00D67159">
        <w:rPr>
          <w:rFonts w:ascii="Arial" w:eastAsia="ＭＳ Ｐゴシック" w:hAnsi="Arial" w:cs="Arial"/>
          <w:color w:val="333333"/>
          <w:kern w:val="0"/>
          <w:sz w:val="24"/>
          <w:szCs w:val="24"/>
          <w14:ligatures w14:val="none"/>
        </w:rPr>
        <w:t>3.3</w:t>
      </w:r>
      <w:r w:rsidRPr="00D67159">
        <w:rPr>
          <w:rFonts w:ascii="Arial" w:eastAsia="ＭＳ Ｐゴシック" w:hAnsi="Arial" w:cs="Arial"/>
          <w:color w:val="333333"/>
          <w:kern w:val="0"/>
          <w:sz w:val="24"/>
          <w:szCs w:val="24"/>
          <w14:ligatures w14:val="none"/>
        </w:rPr>
        <w:t>％）、従業者数は第</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位（同</w:t>
      </w:r>
      <w:r w:rsidRPr="00D67159">
        <w:rPr>
          <w:rFonts w:ascii="Arial" w:eastAsia="ＭＳ Ｐゴシック" w:hAnsi="Arial" w:cs="Arial"/>
          <w:color w:val="333333"/>
          <w:kern w:val="0"/>
          <w:sz w:val="24"/>
          <w:szCs w:val="24"/>
          <w14:ligatures w14:val="none"/>
        </w:rPr>
        <w:t>3.7</w:t>
      </w:r>
      <w:r w:rsidRPr="00D67159">
        <w:rPr>
          <w:rFonts w:ascii="Arial" w:eastAsia="ＭＳ Ｐゴシック" w:hAnsi="Arial" w:cs="Arial"/>
          <w:color w:val="333333"/>
          <w:kern w:val="0"/>
          <w:sz w:val="24"/>
          <w:szCs w:val="24"/>
          <w14:ligatures w14:val="none"/>
        </w:rPr>
        <w:t>％）、販売額は第</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位（同</w:t>
      </w:r>
      <w:r w:rsidRPr="00D67159">
        <w:rPr>
          <w:rFonts w:ascii="Arial" w:eastAsia="ＭＳ Ｐゴシック" w:hAnsi="Arial" w:cs="Arial"/>
          <w:color w:val="333333"/>
          <w:kern w:val="0"/>
          <w:sz w:val="24"/>
          <w:szCs w:val="24"/>
          <w14:ligatures w14:val="none"/>
        </w:rPr>
        <w:t>2.2</w:t>
      </w:r>
      <w:r w:rsidRPr="00D67159">
        <w:rPr>
          <w:rFonts w:ascii="Arial" w:eastAsia="ＭＳ Ｐゴシック" w:hAnsi="Arial" w:cs="Arial"/>
          <w:color w:val="333333"/>
          <w:kern w:val="0"/>
          <w:sz w:val="24"/>
          <w:szCs w:val="24"/>
          <w14:ligatures w14:val="none"/>
        </w:rPr>
        <w:t>％）であった。</w:t>
      </w:r>
    </w:p>
    <w:p w14:paraId="579C5E6B" w14:textId="0EC1AAA2" w:rsidR="00CB2638"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これを卸売業と小売業の別にみると、卸売業の事業所数は第</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位（構成比</w:t>
      </w:r>
      <w:r w:rsidRPr="00D67159">
        <w:rPr>
          <w:rFonts w:ascii="Arial" w:eastAsia="ＭＳ Ｐゴシック" w:hAnsi="Arial" w:cs="Arial"/>
          <w:color w:val="333333"/>
          <w:kern w:val="0"/>
          <w:sz w:val="24"/>
          <w:szCs w:val="24"/>
          <w14:ligatures w14:val="none"/>
        </w:rPr>
        <w:t>2.7</w:t>
      </w:r>
      <w:r w:rsidRPr="00D67159">
        <w:rPr>
          <w:rFonts w:ascii="Arial" w:eastAsia="ＭＳ Ｐゴシック" w:hAnsi="Arial" w:cs="Arial"/>
          <w:color w:val="333333"/>
          <w:kern w:val="0"/>
          <w:sz w:val="24"/>
          <w:szCs w:val="24"/>
          <w14:ligatures w14:val="none"/>
        </w:rPr>
        <w:t>％）、従業者数は第</w:t>
      </w:r>
      <w:r w:rsidRPr="00D67159">
        <w:rPr>
          <w:rFonts w:ascii="Arial" w:eastAsia="ＭＳ Ｐゴシック" w:hAnsi="Arial" w:cs="Arial"/>
          <w:color w:val="333333"/>
          <w:kern w:val="0"/>
          <w:sz w:val="24"/>
          <w:szCs w:val="24"/>
          <w14:ligatures w14:val="none"/>
        </w:rPr>
        <w:t>11</w:t>
      </w:r>
      <w:r w:rsidRPr="00D67159">
        <w:rPr>
          <w:rFonts w:ascii="Arial" w:eastAsia="ＭＳ Ｐゴシック" w:hAnsi="Arial" w:cs="Arial"/>
          <w:color w:val="333333"/>
          <w:kern w:val="0"/>
          <w:sz w:val="24"/>
          <w:szCs w:val="24"/>
          <w14:ligatures w14:val="none"/>
        </w:rPr>
        <w:t>位（同</w:t>
      </w:r>
      <w:r w:rsidRPr="00D67159">
        <w:rPr>
          <w:rFonts w:ascii="Arial" w:eastAsia="ＭＳ Ｐゴシック" w:hAnsi="Arial" w:cs="Arial"/>
          <w:color w:val="333333"/>
          <w:kern w:val="0"/>
          <w:sz w:val="24"/>
          <w:szCs w:val="24"/>
          <w14:ligatures w14:val="none"/>
        </w:rPr>
        <w:t>2.4</w:t>
      </w:r>
      <w:r w:rsidRPr="00D67159">
        <w:rPr>
          <w:rFonts w:ascii="Arial" w:eastAsia="ＭＳ Ｐゴシック" w:hAnsi="Arial" w:cs="Arial"/>
          <w:color w:val="333333"/>
          <w:kern w:val="0"/>
          <w:sz w:val="24"/>
          <w:szCs w:val="24"/>
          <w14:ligatures w14:val="none"/>
        </w:rPr>
        <w:t>％）、販売額は第</w:t>
      </w:r>
      <w:r w:rsidRPr="00D67159">
        <w:rPr>
          <w:rFonts w:ascii="Arial" w:eastAsia="ＭＳ Ｐゴシック" w:hAnsi="Arial" w:cs="Arial"/>
          <w:color w:val="333333"/>
          <w:kern w:val="0"/>
          <w:sz w:val="24"/>
          <w:szCs w:val="24"/>
          <w14:ligatures w14:val="none"/>
        </w:rPr>
        <w:t>12</w:t>
      </w:r>
      <w:r w:rsidRPr="00D67159">
        <w:rPr>
          <w:rFonts w:ascii="Arial" w:eastAsia="ＭＳ Ｐゴシック" w:hAnsi="Arial" w:cs="Arial"/>
          <w:color w:val="333333"/>
          <w:kern w:val="0"/>
          <w:sz w:val="24"/>
          <w:szCs w:val="24"/>
          <w14:ligatures w14:val="none"/>
        </w:rPr>
        <w:t>位（同</w:t>
      </w:r>
      <w:r w:rsidRPr="00D67159">
        <w:rPr>
          <w:rFonts w:ascii="Arial" w:eastAsia="ＭＳ Ｐゴシック" w:hAnsi="Arial" w:cs="Arial"/>
          <w:color w:val="333333"/>
          <w:kern w:val="0"/>
          <w:sz w:val="24"/>
          <w:szCs w:val="24"/>
          <w14:ligatures w14:val="none"/>
        </w:rPr>
        <w:t>1.6</w:t>
      </w:r>
      <w:r w:rsidRPr="00D67159">
        <w:rPr>
          <w:rFonts w:ascii="Arial" w:eastAsia="ＭＳ Ｐゴシック" w:hAnsi="Arial" w:cs="Arial"/>
          <w:color w:val="333333"/>
          <w:kern w:val="0"/>
          <w:sz w:val="24"/>
          <w:szCs w:val="24"/>
          <w14:ligatures w14:val="none"/>
        </w:rPr>
        <w:t>％）であり、小売業の事業所数は第</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位（同</w:t>
      </w:r>
      <w:r w:rsidRPr="00D67159">
        <w:rPr>
          <w:rFonts w:ascii="Arial" w:eastAsia="ＭＳ Ｐゴシック" w:hAnsi="Arial" w:cs="Arial"/>
          <w:color w:val="333333"/>
          <w:kern w:val="0"/>
          <w:sz w:val="24"/>
          <w:szCs w:val="24"/>
          <w14:ligatures w14:val="none"/>
        </w:rPr>
        <w:t>3.5</w:t>
      </w:r>
      <w:r w:rsidRPr="00D67159">
        <w:rPr>
          <w:rFonts w:ascii="Arial" w:eastAsia="ＭＳ Ｐゴシック" w:hAnsi="Arial" w:cs="Arial"/>
          <w:color w:val="333333"/>
          <w:kern w:val="0"/>
          <w:sz w:val="24"/>
          <w:szCs w:val="24"/>
          <w14:ligatures w14:val="none"/>
        </w:rPr>
        <w:t>％）、従業者数は第</w:t>
      </w:r>
      <w:r w:rsidRPr="00D67159">
        <w:rPr>
          <w:rFonts w:ascii="Arial" w:eastAsia="ＭＳ Ｐゴシック" w:hAnsi="Arial" w:cs="Arial"/>
          <w:color w:val="333333"/>
          <w:kern w:val="0"/>
          <w:sz w:val="24"/>
          <w:szCs w:val="24"/>
          <w14:ligatures w14:val="none"/>
        </w:rPr>
        <w:t>7</w:t>
      </w:r>
      <w:r w:rsidRPr="00D67159">
        <w:rPr>
          <w:rFonts w:ascii="Arial" w:eastAsia="ＭＳ Ｐゴシック" w:hAnsi="Arial" w:cs="Arial"/>
          <w:color w:val="333333"/>
          <w:kern w:val="0"/>
          <w:sz w:val="24"/>
          <w:szCs w:val="24"/>
          <w14:ligatures w14:val="none"/>
        </w:rPr>
        <w:t>位（同</w:t>
      </w:r>
      <w:r w:rsidRPr="00D67159">
        <w:rPr>
          <w:rFonts w:ascii="Arial" w:eastAsia="ＭＳ Ｐゴシック" w:hAnsi="Arial" w:cs="Arial"/>
          <w:color w:val="333333"/>
          <w:kern w:val="0"/>
          <w:sz w:val="24"/>
          <w:szCs w:val="24"/>
          <w14:ligatures w14:val="none"/>
        </w:rPr>
        <w:t>4.4</w:t>
      </w:r>
      <w:r w:rsidRPr="00D67159">
        <w:rPr>
          <w:rFonts w:ascii="Arial" w:eastAsia="ＭＳ Ｐゴシック" w:hAnsi="Arial" w:cs="Arial"/>
          <w:color w:val="333333"/>
          <w:kern w:val="0"/>
          <w:sz w:val="24"/>
          <w:szCs w:val="24"/>
          <w14:ligatures w14:val="none"/>
        </w:rPr>
        <w:t>％）、販売額は第</w:t>
      </w:r>
      <w:r w:rsidRPr="00D67159">
        <w:rPr>
          <w:rFonts w:ascii="Arial" w:eastAsia="ＭＳ Ｐゴシック" w:hAnsi="Arial" w:cs="Arial"/>
          <w:color w:val="333333"/>
          <w:kern w:val="0"/>
          <w:sz w:val="24"/>
          <w:szCs w:val="24"/>
          <w14:ligatures w14:val="none"/>
        </w:rPr>
        <w:t>7</w:t>
      </w:r>
      <w:r w:rsidRPr="00D67159">
        <w:rPr>
          <w:rFonts w:ascii="Arial" w:eastAsia="ＭＳ Ｐゴシック" w:hAnsi="Arial" w:cs="Arial"/>
          <w:color w:val="333333"/>
          <w:kern w:val="0"/>
          <w:sz w:val="24"/>
          <w:szCs w:val="24"/>
          <w14:ligatures w14:val="none"/>
        </w:rPr>
        <w:t>位（同</w:t>
      </w:r>
      <w:r w:rsidRPr="00D67159">
        <w:rPr>
          <w:rFonts w:ascii="Arial" w:eastAsia="ＭＳ Ｐゴシック" w:hAnsi="Arial" w:cs="Arial"/>
          <w:color w:val="333333"/>
          <w:kern w:val="0"/>
          <w:sz w:val="24"/>
          <w:szCs w:val="24"/>
          <w14:ligatures w14:val="none"/>
        </w:rPr>
        <w:t>4.3</w:t>
      </w:r>
      <w:r w:rsidRPr="00D67159">
        <w:rPr>
          <w:rFonts w:ascii="Arial" w:eastAsia="ＭＳ Ｐゴシック" w:hAnsi="Arial" w:cs="Arial"/>
          <w:color w:val="333333"/>
          <w:kern w:val="0"/>
          <w:sz w:val="24"/>
          <w:szCs w:val="24"/>
          <w14:ligatures w14:val="none"/>
        </w:rPr>
        <w:t>％）であった。</w:t>
      </w:r>
    </w:p>
    <w:p w14:paraId="00A9D79F" w14:textId="5BF55706" w:rsidR="00CB2638" w:rsidRPr="00D67159" w:rsidRDefault="00CB2638" w:rsidP="00CB2638">
      <w:pPr>
        <w:widowControl/>
        <w:jc w:val="left"/>
        <w:rPr>
          <w:rFonts w:ascii="Arial" w:eastAsia="ＭＳ Ｐゴシック" w:hAnsi="Arial" w:cs="Arial"/>
          <w:color w:val="333333"/>
          <w:kern w:val="0"/>
          <w:sz w:val="24"/>
          <w:szCs w:val="24"/>
          <w14:ligatures w14:val="none"/>
        </w:rPr>
      </w:pPr>
      <w:r>
        <w:rPr>
          <w:rFonts w:ascii="Arial" w:eastAsia="ＭＳ Ｐゴシック" w:hAnsi="Arial" w:cs="Arial"/>
          <w:color w:val="333333"/>
          <w:kern w:val="0"/>
          <w:sz w:val="24"/>
          <w:szCs w:val="24"/>
          <w14:ligatures w14:val="none"/>
        </w:rPr>
        <w:br w:type="page"/>
      </w:r>
    </w:p>
    <w:p w14:paraId="25B3F175" w14:textId="77777777" w:rsidR="00D67159" w:rsidRPr="00D67159" w:rsidRDefault="00D67159" w:rsidP="00D67159">
      <w:pPr>
        <w:widowControl/>
        <w:pBdr>
          <w:bottom w:val="dotted" w:sz="12" w:space="4" w:color="555555"/>
        </w:pBdr>
        <w:shd w:val="clear" w:color="auto" w:fill="FFFFFF"/>
        <w:spacing w:before="360" w:after="192"/>
        <w:jc w:val="left"/>
        <w:outlineLvl w:val="2"/>
        <w:rPr>
          <w:rFonts w:ascii="Arial" w:eastAsia="ＭＳ Ｐゴシック" w:hAnsi="Arial" w:cs="Arial"/>
          <w:b/>
          <w:bCs/>
          <w:color w:val="333333"/>
          <w:kern w:val="0"/>
          <w:sz w:val="28"/>
          <w:szCs w:val="28"/>
          <w14:ligatures w14:val="none"/>
        </w:rPr>
      </w:pPr>
      <w:r w:rsidRPr="00D67159">
        <w:rPr>
          <w:rFonts w:ascii="Arial" w:eastAsia="ＭＳ Ｐゴシック" w:hAnsi="Arial" w:cs="Arial"/>
          <w:b/>
          <w:bCs/>
          <w:color w:val="333333"/>
          <w:kern w:val="0"/>
          <w:sz w:val="28"/>
          <w:szCs w:val="28"/>
          <w14:ligatures w14:val="none"/>
        </w:rPr>
        <w:lastRenderedPageBreak/>
        <w:t> 2</w:t>
      </w:r>
      <w:r w:rsidRPr="00D67159">
        <w:rPr>
          <w:rFonts w:ascii="Arial" w:eastAsia="ＭＳ Ｐゴシック" w:hAnsi="Arial" w:cs="Arial"/>
          <w:b/>
          <w:bCs/>
          <w:color w:val="333333"/>
          <w:kern w:val="0"/>
          <w:sz w:val="28"/>
          <w:szCs w:val="28"/>
          <w14:ligatures w14:val="none"/>
        </w:rPr>
        <w:t>卸売業の状況</w:t>
      </w:r>
    </w:p>
    <w:p w14:paraId="0342CE3B"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）業種別（統計表第</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図</w:t>
      </w:r>
      <w:r w:rsidRPr="00D67159">
        <w:rPr>
          <w:rFonts w:ascii="Arial" w:eastAsia="ＭＳ Ｐゴシック" w:hAnsi="Arial" w:cs="Arial"/>
          <w:b/>
          <w:bCs/>
          <w:color w:val="333333"/>
          <w:kern w:val="0"/>
          <w:sz w:val="24"/>
          <w:szCs w:val="24"/>
          <w14:ligatures w14:val="none"/>
        </w:rPr>
        <w:t>8</w:t>
      </w:r>
      <w:r w:rsidRPr="00D67159">
        <w:rPr>
          <w:rFonts w:ascii="Arial" w:eastAsia="ＭＳ Ｐゴシック" w:hAnsi="Arial" w:cs="Arial"/>
          <w:b/>
          <w:bCs/>
          <w:color w:val="333333"/>
          <w:kern w:val="0"/>
          <w:sz w:val="24"/>
          <w:szCs w:val="24"/>
          <w14:ligatures w14:val="none"/>
        </w:rPr>
        <w:t>）</w:t>
      </w:r>
    </w:p>
    <w:p w14:paraId="34EE4DCE"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卸売業を産業分類小分類別に見ると、事業所数は農畜産物・水産物卸売業が</w:t>
      </w:r>
      <w:r w:rsidRPr="00D67159">
        <w:rPr>
          <w:rFonts w:ascii="Arial" w:eastAsia="ＭＳ Ｐゴシック" w:hAnsi="Arial" w:cs="Arial"/>
          <w:color w:val="333333"/>
          <w:kern w:val="0"/>
          <w:sz w:val="24"/>
          <w:szCs w:val="24"/>
          <w14:ligatures w14:val="none"/>
        </w:rPr>
        <w:t>1,541</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17.1</w:t>
      </w:r>
      <w:r w:rsidRPr="00D67159">
        <w:rPr>
          <w:rFonts w:ascii="Arial" w:eastAsia="ＭＳ Ｐゴシック" w:hAnsi="Arial" w:cs="Arial"/>
          <w:color w:val="333333"/>
          <w:kern w:val="0"/>
          <w:sz w:val="24"/>
          <w:szCs w:val="24"/>
          <w14:ligatures w14:val="none"/>
        </w:rPr>
        <w:t>％）と最も多く、以下建築材料卸売業</w:t>
      </w:r>
      <w:r w:rsidRPr="00D67159">
        <w:rPr>
          <w:rFonts w:ascii="Arial" w:eastAsia="ＭＳ Ｐゴシック" w:hAnsi="Arial" w:cs="Arial"/>
          <w:color w:val="333333"/>
          <w:kern w:val="0"/>
          <w:sz w:val="24"/>
          <w:szCs w:val="24"/>
          <w14:ligatures w14:val="none"/>
        </w:rPr>
        <w:t>1,432</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15.9</w:t>
      </w:r>
      <w:r w:rsidRPr="00D67159">
        <w:rPr>
          <w:rFonts w:ascii="Arial" w:eastAsia="ＭＳ Ｐゴシック" w:hAnsi="Arial" w:cs="Arial"/>
          <w:color w:val="333333"/>
          <w:kern w:val="0"/>
          <w:sz w:val="24"/>
          <w:szCs w:val="24"/>
          <w14:ligatures w14:val="none"/>
        </w:rPr>
        <w:t>％）、食料・飲料卸売業</w:t>
      </w:r>
      <w:r w:rsidRPr="00D67159">
        <w:rPr>
          <w:rFonts w:ascii="Arial" w:eastAsia="ＭＳ Ｐゴシック" w:hAnsi="Arial" w:cs="Arial"/>
          <w:color w:val="333333"/>
          <w:kern w:val="0"/>
          <w:sz w:val="24"/>
          <w:szCs w:val="24"/>
          <w14:ligatures w14:val="none"/>
        </w:rPr>
        <w:t>1,074</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11.9</w:t>
      </w:r>
      <w:r w:rsidRPr="00D67159">
        <w:rPr>
          <w:rFonts w:ascii="Arial" w:eastAsia="ＭＳ Ｐゴシック" w:hAnsi="Arial" w:cs="Arial"/>
          <w:color w:val="333333"/>
          <w:kern w:val="0"/>
          <w:sz w:val="24"/>
          <w:szCs w:val="24"/>
          <w14:ligatures w14:val="none"/>
        </w:rPr>
        <w:t>％）の順であり、この</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業種で卸売業全体の</w:t>
      </w:r>
      <w:r w:rsidRPr="00D67159">
        <w:rPr>
          <w:rFonts w:ascii="Arial" w:eastAsia="ＭＳ Ｐゴシック" w:hAnsi="Arial" w:cs="Arial"/>
          <w:color w:val="333333"/>
          <w:kern w:val="0"/>
          <w:sz w:val="24"/>
          <w:szCs w:val="24"/>
          <w14:ligatures w14:val="none"/>
        </w:rPr>
        <w:t>44.9</w:t>
      </w:r>
      <w:r w:rsidRPr="00D67159">
        <w:rPr>
          <w:rFonts w:ascii="Arial" w:eastAsia="ＭＳ Ｐゴシック" w:hAnsi="Arial" w:cs="Arial"/>
          <w:color w:val="333333"/>
          <w:kern w:val="0"/>
          <w:sz w:val="24"/>
          <w:szCs w:val="24"/>
          <w14:ligatures w14:val="none"/>
        </w:rPr>
        <w:t>％を占めている。</w:t>
      </w:r>
    </w:p>
    <w:p w14:paraId="352B9D4C"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これを増減率で見ると、増加したのは繊維品卸売業（衣服、身の回り品を除く）</w:t>
      </w:r>
      <w:r w:rsidRPr="00D67159">
        <w:rPr>
          <w:rFonts w:ascii="Arial" w:eastAsia="ＭＳ Ｐゴシック" w:hAnsi="Arial" w:cs="Arial"/>
          <w:color w:val="333333"/>
          <w:kern w:val="0"/>
          <w:sz w:val="24"/>
          <w:szCs w:val="24"/>
          <w14:ligatures w14:val="none"/>
        </w:rPr>
        <w:t>15.4</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w:t>
      </w:r>
      <w:r w:rsidRPr="00D67159">
        <w:rPr>
          <w:rFonts w:ascii="Arial" w:eastAsia="ＭＳ Ｐゴシック" w:hAnsi="Arial" w:cs="Arial"/>
          <w:color w:val="333333"/>
          <w:kern w:val="0"/>
          <w:sz w:val="24"/>
          <w:szCs w:val="24"/>
          <w14:ligatures w14:val="none"/>
        </w:rPr>
        <w:t>事業所）、化学製品卸売業</w:t>
      </w:r>
      <w:r w:rsidRPr="00D67159">
        <w:rPr>
          <w:rFonts w:ascii="Arial" w:eastAsia="ＭＳ Ｐゴシック" w:hAnsi="Arial" w:cs="Arial"/>
          <w:color w:val="333333"/>
          <w:kern w:val="0"/>
          <w:sz w:val="24"/>
          <w:szCs w:val="24"/>
          <w14:ligatures w14:val="none"/>
        </w:rPr>
        <w:t>9.1</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30</w:t>
      </w:r>
      <w:r w:rsidRPr="00D67159">
        <w:rPr>
          <w:rFonts w:ascii="Arial" w:eastAsia="ＭＳ Ｐゴシック" w:hAnsi="Arial" w:cs="Arial"/>
          <w:color w:val="333333"/>
          <w:kern w:val="0"/>
          <w:sz w:val="24"/>
          <w:szCs w:val="24"/>
          <w14:ligatures w14:val="none"/>
        </w:rPr>
        <w:t>事業所）、各種商品卸売業</w:t>
      </w:r>
      <w:r w:rsidRPr="00D67159">
        <w:rPr>
          <w:rFonts w:ascii="Arial" w:eastAsia="ＭＳ Ｐゴシック" w:hAnsi="Arial" w:cs="Arial"/>
          <w:color w:val="333333"/>
          <w:kern w:val="0"/>
          <w:sz w:val="24"/>
          <w:szCs w:val="24"/>
          <w14:ligatures w14:val="none"/>
        </w:rPr>
        <w:t>6.1</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事業所</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等</w:t>
      </w:r>
      <w:r w:rsidRPr="00D67159">
        <w:rPr>
          <w:rFonts w:ascii="Arial" w:eastAsia="ＭＳ Ｐゴシック" w:hAnsi="Arial" w:cs="Arial"/>
          <w:color w:val="333333"/>
          <w:kern w:val="0"/>
          <w:sz w:val="24"/>
          <w:szCs w:val="24"/>
          <w14:ligatures w14:val="none"/>
        </w:rPr>
        <w:t>6</w:t>
      </w:r>
      <w:r w:rsidRPr="00D67159">
        <w:rPr>
          <w:rFonts w:ascii="Arial" w:eastAsia="ＭＳ Ｐゴシック" w:hAnsi="Arial" w:cs="Arial"/>
          <w:color w:val="333333"/>
          <w:kern w:val="0"/>
          <w:sz w:val="24"/>
          <w:szCs w:val="24"/>
          <w14:ligatures w14:val="none"/>
        </w:rPr>
        <w:t>業種、減少したのは電気機械器具卸売業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25.3</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137</w:t>
      </w:r>
      <w:r w:rsidRPr="00D67159">
        <w:rPr>
          <w:rFonts w:ascii="Arial" w:eastAsia="ＭＳ Ｐゴシック" w:hAnsi="Arial" w:cs="Arial"/>
          <w:color w:val="333333"/>
          <w:kern w:val="0"/>
          <w:sz w:val="24"/>
          <w:szCs w:val="24"/>
          <w14:ligatures w14:val="none"/>
        </w:rPr>
        <w:t>事業所）、医薬品・化粧品等卸売業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18.6</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86</w:t>
      </w:r>
      <w:r w:rsidRPr="00D67159">
        <w:rPr>
          <w:rFonts w:ascii="Arial" w:eastAsia="ＭＳ Ｐゴシック" w:hAnsi="Arial" w:cs="Arial"/>
          <w:color w:val="333333"/>
          <w:kern w:val="0"/>
          <w:sz w:val="24"/>
          <w:szCs w:val="24"/>
          <w14:ligatures w14:val="none"/>
        </w:rPr>
        <w:t>事業所）、一般機械器具卸売業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16.8</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120</w:t>
      </w:r>
      <w:r w:rsidRPr="00D67159">
        <w:rPr>
          <w:rFonts w:ascii="Arial" w:eastAsia="ＭＳ Ｐゴシック" w:hAnsi="Arial" w:cs="Arial"/>
          <w:color w:val="333333"/>
          <w:kern w:val="0"/>
          <w:sz w:val="24"/>
          <w:szCs w:val="24"/>
          <w14:ligatures w14:val="none"/>
        </w:rPr>
        <w:t>事業所）等</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業種であった。</w:t>
      </w:r>
    </w:p>
    <w:p w14:paraId="653E45B2"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従業者数は農畜産物・水産物卸売業が</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4,190</w:t>
      </w:r>
      <w:r w:rsidRPr="00D67159">
        <w:rPr>
          <w:rFonts w:ascii="Arial" w:eastAsia="ＭＳ Ｐゴシック" w:hAnsi="Arial" w:cs="Arial"/>
          <w:color w:val="333333"/>
          <w:kern w:val="0"/>
          <w:sz w:val="24"/>
          <w:szCs w:val="24"/>
          <w14:ligatures w14:val="none"/>
        </w:rPr>
        <w:t>人（構成比</w:t>
      </w:r>
      <w:r w:rsidRPr="00D67159">
        <w:rPr>
          <w:rFonts w:ascii="Arial" w:eastAsia="ＭＳ Ｐゴシック" w:hAnsi="Arial" w:cs="Arial"/>
          <w:color w:val="333333"/>
          <w:kern w:val="0"/>
          <w:sz w:val="24"/>
          <w:szCs w:val="24"/>
          <w14:ligatures w14:val="none"/>
        </w:rPr>
        <w:t>16.9</w:t>
      </w:r>
      <w:r w:rsidRPr="00D67159">
        <w:rPr>
          <w:rFonts w:ascii="Arial" w:eastAsia="ＭＳ Ｐゴシック" w:hAnsi="Arial" w:cs="Arial"/>
          <w:color w:val="333333"/>
          <w:kern w:val="0"/>
          <w:sz w:val="24"/>
          <w:szCs w:val="24"/>
          <w14:ligatures w14:val="none"/>
        </w:rPr>
        <w:t>％）と最も多く、以下食料・飲料卸売業</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1,993</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14.3</w:t>
      </w:r>
      <w:r w:rsidRPr="00D67159">
        <w:rPr>
          <w:rFonts w:ascii="Arial" w:eastAsia="ＭＳ Ｐゴシック" w:hAnsi="Arial" w:cs="Arial"/>
          <w:color w:val="333333"/>
          <w:kern w:val="0"/>
          <w:sz w:val="24"/>
          <w:szCs w:val="24"/>
          <w14:ligatures w14:val="none"/>
        </w:rPr>
        <w:t>％）、建築材料卸売業</w:t>
      </w:r>
      <w:r w:rsidRPr="00D67159">
        <w:rPr>
          <w:rFonts w:ascii="Arial" w:eastAsia="ＭＳ Ｐゴシック" w:hAnsi="Arial" w:cs="Arial"/>
          <w:color w:val="333333"/>
          <w:kern w:val="0"/>
          <w:sz w:val="24"/>
          <w:szCs w:val="24"/>
          <w14:ligatures w14:val="none"/>
        </w:rPr>
        <w:t>9,375</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11.2</w:t>
      </w:r>
      <w:r w:rsidRPr="00D67159">
        <w:rPr>
          <w:rFonts w:ascii="Arial" w:eastAsia="ＭＳ Ｐゴシック" w:hAnsi="Arial" w:cs="Arial"/>
          <w:color w:val="333333"/>
          <w:kern w:val="0"/>
          <w:sz w:val="24"/>
          <w:szCs w:val="24"/>
          <w14:ligatures w14:val="none"/>
        </w:rPr>
        <w:t>％）の順であり、この</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業種で卸売業全体の</w:t>
      </w:r>
      <w:r w:rsidRPr="00D67159">
        <w:rPr>
          <w:rFonts w:ascii="Arial" w:eastAsia="ＭＳ Ｐゴシック" w:hAnsi="Arial" w:cs="Arial"/>
          <w:color w:val="333333"/>
          <w:kern w:val="0"/>
          <w:sz w:val="24"/>
          <w:szCs w:val="24"/>
          <w14:ligatures w14:val="none"/>
        </w:rPr>
        <w:t>42.4</w:t>
      </w:r>
      <w:r w:rsidRPr="00D67159">
        <w:rPr>
          <w:rFonts w:ascii="Arial" w:eastAsia="ＭＳ Ｐゴシック" w:hAnsi="Arial" w:cs="Arial"/>
          <w:color w:val="333333"/>
          <w:kern w:val="0"/>
          <w:sz w:val="24"/>
          <w:szCs w:val="24"/>
          <w14:ligatures w14:val="none"/>
        </w:rPr>
        <w:t>％を占めている。</w:t>
      </w:r>
    </w:p>
    <w:p w14:paraId="2104BCBF"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これを増減率で見ると、増加したのは繊維品卸売業（衣服、身の回り品を除く）</w:t>
      </w:r>
      <w:r w:rsidRPr="00D67159">
        <w:rPr>
          <w:rFonts w:ascii="Arial" w:eastAsia="ＭＳ Ｐゴシック" w:hAnsi="Arial" w:cs="Arial"/>
          <w:color w:val="333333"/>
          <w:kern w:val="0"/>
          <w:sz w:val="24"/>
          <w:szCs w:val="24"/>
          <w14:ligatures w14:val="none"/>
        </w:rPr>
        <w:t>36.8</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32</w:t>
      </w:r>
      <w:r w:rsidRPr="00D67159">
        <w:rPr>
          <w:rFonts w:ascii="Arial" w:eastAsia="ＭＳ Ｐゴシック" w:hAnsi="Arial" w:cs="Arial"/>
          <w:color w:val="333333"/>
          <w:kern w:val="0"/>
          <w:sz w:val="24"/>
          <w:szCs w:val="24"/>
          <w14:ligatures w14:val="none"/>
        </w:rPr>
        <w:t>人）、衣服・身の回り品卸売業</w:t>
      </w:r>
      <w:r w:rsidRPr="00D67159">
        <w:rPr>
          <w:rFonts w:ascii="Arial" w:eastAsia="ＭＳ Ｐゴシック" w:hAnsi="Arial" w:cs="Arial"/>
          <w:color w:val="333333"/>
          <w:kern w:val="0"/>
          <w:sz w:val="24"/>
          <w:szCs w:val="24"/>
          <w14:ligatures w14:val="none"/>
        </w:rPr>
        <w:t>29.6</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492</w:t>
      </w:r>
      <w:r w:rsidRPr="00D67159">
        <w:rPr>
          <w:rFonts w:ascii="Arial" w:eastAsia="ＭＳ Ｐゴシック" w:hAnsi="Arial" w:cs="Arial"/>
          <w:color w:val="333333"/>
          <w:kern w:val="0"/>
          <w:sz w:val="24"/>
          <w:szCs w:val="24"/>
          <w14:ligatures w14:val="none"/>
        </w:rPr>
        <w:t>人）、自動車卸売業</w:t>
      </w:r>
      <w:r w:rsidRPr="00D67159">
        <w:rPr>
          <w:rFonts w:ascii="Arial" w:eastAsia="ＭＳ Ｐゴシック" w:hAnsi="Arial" w:cs="Arial"/>
          <w:color w:val="333333"/>
          <w:kern w:val="0"/>
          <w:sz w:val="24"/>
          <w:szCs w:val="24"/>
          <w14:ligatures w14:val="none"/>
        </w:rPr>
        <w:t>22.1</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1,106</w:t>
      </w:r>
      <w:r w:rsidRPr="00D67159">
        <w:rPr>
          <w:rFonts w:ascii="Arial" w:eastAsia="ＭＳ Ｐゴシック" w:hAnsi="Arial" w:cs="Arial"/>
          <w:color w:val="333333"/>
          <w:kern w:val="0"/>
          <w:sz w:val="24"/>
          <w:szCs w:val="24"/>
          <w14:ligatures w14:val="none"/>
        </w:rPr>
        <w:t>人）等</w:t>
      </w:r>
      <w:r w:rsidRPr="00D67159">
        <w:rPr>
          <w:rFonts w:ascii="Arial" w:eastAsia="ＭＳ Ｐゴシック" w:hAnsi="Arial" w:cs="Arial"/>
          <w:color w:val="333333"/>
          <w:kern w:val="0"/>
          <w:sz w:val="24"/>
          <w:szCs w:val="24"/>
          <w14:ligatures w14:val="none"/>
        </w:rPr>
        <w:t>8</w:t>
      </w:r>
      <w:r w:rsidRPr="00D67159">
        <w:rPr>
          <w:rFonts w:ascii="Arial" w:eastAsia="ＭＳ Ｐゴシック" w:hAnsi="Arial" w:cs="Arial"/>
          <w:color w:val="333333"/>
          <w:kern w:val="0"/>
          <w:sz w:val="24"/>
          <w:szCs w:val="24"/>
          <w14:ligatures w14:val="none"/>
        </w:rPr>
        <w:t>業種であり、減少したのは電気機械器具卸売業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13.8</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857</w:t>
      </w:r>
      <w:r w:rsidRPr="00D67159">
        <w:rPr>
          <w:rFonts w:ascii="Arial" w:eastAsia="ＭＳ Ｐゴシック" w:hAnsi="Arial" w:cs="Arial"/>
          <w:color w:val="333333"/>
          <w:kern w:val="0"/>
          <w:sz w:val="24"/>
          <w:szCs w:val="24"/>
          <w14:ligatures w14:val="none"/>
        </w:rPr>
        <w:t>人）、一般機械器具卸売業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13.2</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792</w:t>
      </w:r>
      <w:r w:rsidRPr="00D67159">
        <w:rPr>
          <w:rFonts w:ascii="Arial" w:eastAsia="ＭＳ Ｐゴシック" w:hAnsi="Arial" w:cs="Arial"/>
          <w:color w:val="333333"/>
          <w:kern w:val="0"/>
          <w:sz w:val="24"/>
          <w:szCs w:val="24"/>
          <w14:ligatures w14:val="none"/>
        </w:rPr>
        <w:t>人）、他に分類されない卸売業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10.9</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1,024</w:t>
      </w:r>
      <w:r w:rsidRPr="00D67159">
        <w:rPr>
          <w:rFonts w:ascii="Arial" w:eastAsia="ＭＳ Ｐゴシック" w:hAnsi="Arial" w:cs="Arial"/>
          <w:color w:val="333333"/>
          <w:kern w:val="0"/>
          <w:sz w:val="24"/>
          <w:szCs w:val="24"/>
          <w14:ligatures w14:val="none"/>
        </w:rPr>
        <w:t>人）等</w:t>
      </w:r>
      <w:r w:rsidRPr="00D67159">
        <w:rPr>
          <w:rFonts w:ascii="Arial" w:eastAsia="ＭＳ Ｐゴシック" w:hAnsi="Arial" w:cs="Arial"/>
          <w:color w:val="333333"/>
          <w:kern w:val="0"/>
          <w:sz w:val="24"/>
          <w:szCs w:val="24"/>
          <w14:ligatures w14:val="none"/>
        </w:rPr>
        <w:t>8</w:t>
      </w:r>
      <w:r w:rsidRPr="00D67159">
        <w:rPr>
          <w:rFonts w:ascii="Arial" w:eastAsia="ＭＳ Ｐゴシック" w:hAnsi="Arial" w:cs="Arial"/>
          <w:color w:val="333333"/>
          <w:kern w:val="0"/>
          <w:sz w:val="24"/>
          <w:szCs w:val="24"/>
          <w14:ligatures w14:val="none"/>
        </w:rPr>
        <w:t>業種であった。</w:t>
      </w:r>
    </w:p>
    <w:p w14:paraId="4DC9A142"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販売額は農畜産物・水産物卸売業が</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154</w:t>
      </w:r>
      <w:r w:rsidRPr="00D67159">
        <w:rPr>
          <w:rFonts w:ascii="Arial" w:eastAsia="ＭＳ Ｐゴシック" w:hAnsi="Arial" w:cs="Arial"/>
          <w:color w:val="333333"/>
          <w:kern w:val="0"/>
          <w:sz w:val="24"/>
          <w:szCs w:val="24"/>
          <w14:ligatures w14:val="none"/>
        </w:rPr>
        <w:t>億円（構成比</w:t>
      </w:r>
      <w:r w:rsidRPr="00D67159">
        <w:rPr>
          <w:rFonts w:ascii="Arial" w:eastAsia="ＭＳ Ｐゴシック" w:hAnsi="Arial" w:cs="Arial"/>
          <w:color w:val="333333"/>
          <w:kern w:val="0"/>
          <w:sz w:val="24"/>
          <w:szCs w:val="24"/>
          <w14:ligatures w14:val="none"/>
        </w:rPr>
        <w:t>15.5</w:t>
      </w:r>
      <w:r w:rsidRPr="00D67159">
        <w:rPr>
          <w:rFonts w:ascii="Arial" w:eastAsia="ＭＳ Ｐゴシック" w:hAnsi="Arial" w:cs="Arial"/>
          <w:color w:val="333333"/>
          <w:kern w:val="0"/>
          <w:sz w:val="24"/>
          <w:szCs w:val="24"/>
          <w14:ligatures w14:val="none"/>
        </w:rPr>
        <w:t>％）と最も多く、以下食料・飲料卸売業</w:t>
      </w:r>
      <w:r w:rsidRPr="00D67159">
        <w:rPr>
          <w:rFonts w:ascii="Arial" w:eastAsia="ＭＳ Ｐゴシック" w:hAnsi="Arial" w:cs="Arial"/>
          <w:color w:val="333333"/>
          <w:kern w:val="0"/>
          <w:sz w:val="24"/>
          <w:szCs w:val="24"/>
          <w14:ligatures w14:val="none"/>
        </w:rPr>
        <w:t>9,147</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13.9</w:t>
      </w:r>
      <w:r w:rsidRPr="00D67159">
        <w:rPr>
          <w:rFonts w:ascii="Arial" w:eastAsia="ＭＳ Ｐゴシック" w:hAnsi="Arial" w:cs="Arial"/>
          <w:color w:val="333333"/>
          <w:kern w:val="0"/>
          <w:sz w:val="24"/>
          <w:szCs w:val="24"/>
          <w14:ligatures w14:val="none"/>
        </w:rPr>
        <w:t>％）、自動車卸売業</w:t>
      </w:r>
      <w:r w:rsidRPr="00D67159">
        <w:rPr>
          <w:rFonts w:ascii="Arial" w:eastAsia="ＭＳ Ｐゴシック" w:hAnsi="Arial" w:cs="Arial"/>
          <w:color w:val="333333"/>
          <w:kern w:val="0"/>
          <w:sz w:val="24"/>
          <w:szCs w:val="24"/>
          <w14:ligatures w14:val="none"/>
        </w:rPr>
        <w:t>6,946</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10.6</w:t>
      </w:r>
      <w:r w:rsidRPr="00D67159">
        <w:rPr>
          <w:rFonts w:ascii="Arial" w:eastAsia="ＭＳ Ｐゴシック" w:hAnsi="Arial" w:cs="Arial"/>
          <w:color w:val="333333"/>
          <w:kern w:val="0"/>
          <w:sz w:val="24"/>
          <w:szCs w:val="24"/>
          <w14:ligatures w14:val="none"/>
        </w:rPr>
        <w:t>％）の順であり、この</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業種で卸売業全体の</w:t>
      </w:r>
      <w:r w:rsidRPr="00D67159">
        <w:rPr>
          <w:rFonts w:ascii="Arial" w:eastAsia="ＭＳ Ｐゴシック" w:hAnsi="Arial" w:cs="Arial"/>
          <w:color w:val="333333"/>
          <w:kern w:val="0"/>
          <w:sz w:val="24"/>
          <w:szCs w:val="24"/>
          <w14:ligatures w14:val="none"/>
        </w:rPr>
        <w:t>40.0</w:t>
      </w:r>
      <w:r w:rsidRPr="00D67159">
        <w:rPr>
          <w:rFonts w:ascii="Arial" w:eastAsia="ＭＳ Ｐゴシック" w:hAnsi="Arial" w:cs="Arial"/>
          <w:color w:val="333333"/>
          <w:kern w:val="0"/>
          <w:sz w:val="24"/>
          <w:szCs w:val="24"/>
          <w14:ligatures w14:val="none"/>
        </w:rPr>
        <w:t>％を占めている。</w:t>
      </w:r>
    </w:p>
    <w:p w14:paraId="4B3C51D1"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これを増減率で見ると、増加したのは再生資源卸売業</w:t>
      </w:r>
      <w:r w:rsidRPr="00D67159">
        <w:rPr>
          <w:rFonts w:ascii="Arial" w:eastAsia="ＭＳ Ｐゴシック" w:hAnsi="Arial" w:cs="Arial"/>
          <w:color w:val="333333"/>
          <w:kern w:val="0"/>
          <w:sz w:val="24"/>
          <w:szCs w:val="24"/>
          <w14:ligatures w14:val="none"/>
        </w:rPr>
        <w:t>71.5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341</w:t>
      </w:r>
      <w:r w:rsidRPr="00D67159">
        <w:rPr>
          <w:rFonts w:ascii="Arial" w:eastAsia="ＭＳ Ｐゴシック" w:hAnsi="Arial" w:cs="Arial"/>
          <w:color w:val="333333"/>
          <w:kern w:val="0"/>
          <w:sz w:val="24"/>
          <w:szCs w:val="24"/>
          <w14:ligatures w14:val="none"/>
        </w:rPr>
        <w:t>億円）、自動車卸売業</w:t>
      </w:r>
      <w:r w:rsidRPr="00D67159">
        <w:rPr>
          <w:rFonts w:ascii="Arial" w:eastAsia="ＭＳ Ｐゴシック" w:hAnsi="Arial" w:cs="Arial"/>
          <w:color w:val="333333"/>
          <w:kern w:val="0"/>
          <w:sz w:val="24"/>
          <w:szCs w:val="24"/>
          <w14:ligatures w14:val="none"/>
        </w:rPr>
        <w:t>39.0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1,949</w:t>
      </w:r>
      <w:r w:rsidRPr="00D67159">
        <w:rPr>
          <w:rFonts w:ascii="Arial" w:eastAsia="ＭＳ Ｐゴシック" w:hAnsi="Arial" w:cs="Arial"/>
          <w:color w:val="333333"/>
          <w:kern w:val="0"/>
          <w:sz w:val="24"/>
          <w:szCs w:val="24"/>
          <w14:ligatures w14:val="none"/>
        </w:rPr>
        <w:t>億円）、化学製品卸売業</w:t>
      </w:r>
      <w:r w:rsidRPr="00D67159">
        <w:rPr>
          <w:rFonts w:ascii="Arial" w:eastAsia="ＭＳ Ｐゴシック" w:hAnsi="Arial" w:cs="Arial"/>
          <w:color w:val="333333"/>
          <w:kern w:val="0"/>
          <w:sz w:val="24"/>
          <w:szCs w:val="24"/>
          <w14:ligatures w14:val="none"/>
        </w:rPr>
        <w:t>30.6</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574</w:t>
      </w:r>
      <w:r w:rsidRPr="00D67159">
        <w:rPr>
          <w:rFonts w:ascii="Arial" w:eastAsia="ＭＳ Ｐゴシック" w:hAnsi="Arial" w:cs="Arial"/>
          <w:color w:val="333333"/>
          <w:kern w:val="0"/>
          <w:sz w:val="24"/>
          <w:szCs w:val="24"/>
          <w14:ligatures w14:val="none"/>
        </w:rPr>
        <w:t>億円）等</w:t>
      </w:r>
      <w:r w:rsidRPr="00D67159">
        <w:rPr>
          <w:rFonts w:ascii="Arial" w:eastAsia="ＭＳ Ｐゴシック" w:hAnsi="Arial" w:cs="Arial"/>
          <w:color w:val="333333"/>
          <w:kern w:val="0"/>
          <w:sz w:val="24"/>
          <w:szCs w:val="24"/>
          <w14:ligatures w14:val="none"/>
        </w:rPr>
        <w:t>12</w:t>
      </w:r>
      <w:r w:rsidRPr="00D67159">
        <w:rPr>
          <w:rFonts w:ascii="Arial" w:eastAsia="ＭＳ Ｐゴシック" w:hAnsi="Arial" w:cs="Arial"/>
          <w:color w:val="333333"/>
          <w:kern w:val="0"/>
          <w:sz w:val="24"/>
          <w:szCs w:val="24"/>
          <w14:ligatures w14:val="none"/>
        </w:rPr>
        <w:t>業種であり、減少したのは電気機械器具卸売業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22.4</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1,126</w:t>
      </w:r>
      <w:r w:rsidRPr="00D67159">
        <w:rPr>
          <w:rFonts w:ascii="Arial" w:eastAsia="ＭＳ Ｐゴシック" w:hAnsi="Arial" w:cs="Arial"/>
          <w:color w:val="333333"/>
          <w:kern w:val="0"/>
          <w:sz w:val="24"/>
          <w:szCs w:val="24"/>
          <w14:ligatures w14:val="none"/>
        </w:rPr>
        <w:t>億円）、農畜産物・水産物卸売業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9.2</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1,024</w:t>
      </w:r>
      <w:r w:rsidRPr="00D67159">
        <w:rPr>
          <w:rFonts w:ascii="Arial" w:eastAsia="ＭＳ Ｐゴシック" w:hAnsi="Arial" w:cs="Arial"/>
          <w:color w:val="333333"/>
          <w:kern w:val="0"/>
          <w:sz w:val="24"/>
          <w:szCs w:val="24"/>
          <w14:ligatures w14:val="none"/>
        </w:rPr>
        <w:t>億円）、食料・飲料卸売業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3.7</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348</w:t>
      </w:r>
      <w:r w:rsidRPr="00D67159">
        <w:rPr>
          <w:rFonts w:ascii="Arial" w:eastAsia="ＭＳ Ｐゴシック" w:hAnsi="Arial" w:cs="Arial"/>
          <w:color w:val="333333"/>
          <w:kern w:val="0"/>
          <w:sz w:val="24"/>
          <w:szCs w:val="24"/>
          <w14:ligatures w14:val="none"/>
        </w:rPr>
        <w:t>億円）等</w:t>
      </w:r>
      <w:r w:rsidRPr="00D67159">
        <w:rPr>
          <w:rFonts w:ascii="Arial" w:eastAsia="ＭＳ Ｐゴシック" w:hAnsi="Arial" w:cs="Arial"/>
          <w:color w:val="333333"/>
          <w:kern w:val="0"/>
          <w:sz w:val="24"/>
          <w:szCs w:val="24"/>
          <w14:ligatures w14:val="none"/>
        </w:rPr>
        <w:t>4</w:t>
      </w:r>
      <w:r w:rsidRPr="00D67159">
        <w:rPr>
          <w:rFonts w:ascii="Arial" w:eastAsia="ＭＳ Ｐゴシック" w:hAnsi="Arial" w:cs="Arial"/>
          <w:color w:val="333333"/>
          <w:kern w:val="0"/>
          <w:sz w:val="24"/>
          <w:szCs w:val="24"/>
          <w14:ligatures w14:val="none"/>
        </w:rPr>
        <w:t>業種であった。</w:t>
      </w:r>
    </w:p>
    <w:p w14:paraId="641BADE5" w14:textId="77777777" w:rsid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lastRenderedPageBreak/>
        <w:drawing>
          <wp:inline distT="0" distB="0" distL="0" distR="0" wp14:anchorId="50A22FF0" wp14:editId="7915E645">
            <wp:extent cx="4572000" cy="2351405"/>
            <wp:effectExtent l="0" t="0" r="0" b="0"/>
            <wp:docPr id="8" name="図 17" descr="図8卸売業事業所数,従業者数,販売額の産業分類中分類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図8卸売業事業所数,従業者数,販売額の産業分類中分類別構成比"/>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0" cy="2351405"/>
                    </a:xfrm>
                    <a:prstGeom prst="rect">
                      <a:avLst/>
                    </a:prstGeom>
                    <a:noFill/>
                    <a:ln>
                      <a:noFill/>
                    </a:ln>
                  </pic:spPr>
                </pic:pic>
              </a:graphicData>
            </a:graphic>
          </wp:inline>
        </w:drawing>
      </w:r>
    </w:p>
    <w:p w14:paraId="386874FB" w14:textId="77777777" w:rsidR="00CB2638" w:rsidRPr="00D67159" w:rsidRDefault="00CB2638" w:rsidP="00D67159">
      <w:pPr>
        <w:widowControl/>
        <w:shd w:val="clear" w:color="auto" w:fill="FFFFFF"/>
        <w:spacing w:after="192"/>
        <w:jc w:val="left"/>
        <w:rPr>
          <w:rFonts w:ascii="Arial" w:eastAsia="ＭＳ Ｐゴシック" w:hAnsi="Arial" w:cs="Arial"/>
          <w:color w:val="333333"/>
          <w:kern w:val="0"/>
          <w:sz w:val="24"/>
          <w:szCs w:val="24"/>
          <w14:ligatures w14:val="none"/>
        </w:rPr>
      </w:pPr>
    </w:p>
    <w:p w14:paraId="14EB0468"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2</w:t>
      </w:r>
      <w:r w:rsidRPr="00D67159">
        <w:rPr>
          <w:rFonts w:ascii="Arial" w:eastAsia="ＭＳ Ｐゴシック" w:hAnsi="Arial" w:cs="Arial"/>
          <w:b/>
          <w:bCs/>
          <w:color w:val="333333"/>
          <w:kern w:val="0"/>
          <w:sz w:val="24"/>
          <w:szCs w:val="24"/>
          <w14:ligatures w14:val="none"/>
        </w:rPr>
        <w:t>）経営組織別（統計表第</w:t>
      </w:r>
      <w:r w:rsidRPr="00D67159">
        <w:rPr>
          <w:rFonts w:ascii="Arial" w:eastAsia="ＭＳ Ｐゴシック" w:hAnsi="Arial" w:cs="Arial"/>
          <w:b/>
          <w:bCs/>
          <w:color w:val="333333"/>
          <w:kern w:val="0"/>
          <w:sz w:val="24"/>
          <w:szCs w:val="24"/>
          <w14:ligatures w14:val="none"/>
        </w:rPr>
        <w:t>4</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5,</w:t>
      </w:r>
      <w:r w:rsidRPr="00D67159">
        <w:rPr>
          <w:rFonts w:ascii="Arial" w:eastAsia="ＭＳ Ｐゴシック" w:hAnsi="Arial" w:cs="Arial"/>
          <w:b/>
          <w:bCs/>
          <w:color w:val="333333"/>
          <w:kern w:val="0"/>
          <w:sz w:val="24"/>
          <w:szCs w:val="24"/>
          <w14:ligatures w14:val="none"/>
        </w:rPr>
        <w:t>図</w:t>
      </w:r>
      <w:r w:rsidRPr="00D67159">
        <w:rPr>
          <w:rFonts w:ascii="Arial" w:eastAsia="ＭＳ Ｐゴシック" w:hAnsi="Arial" w:cs="Arial"/>
          <w:b/>
          <w:bCs/>
          <w:color w:val="333333"/>
          <w:kern w:val="0"/>
          <w:sz w:val="24"/>
          <w:szCs w:val="24"/>
          <w14:ligatures w14:val="none"/>
        </w:rPr>
        <w:t>9</w:t>
      </w:r>
      <w:r w:rsidRPr="00D67159">
        <w:rPr>
          <w:rFonts w:ascii="Arial" w:eastAsia="ＭＳ Ｐゴシック" w:hAnsi="Arial" w:cs="Arial"/>
          <w:b/>
          <w:bCs/>
          <w:color w:val="333333"/>
          <w:kern w:val="0"/>
          <w:sz w:val="24"/>
          <w:szCs w:val="24"/>
          <w14:ligatures w14:val="none"/>
        </w:rPr>
        <w:t>）</w:t>
      </w:r>
    </w:p>
    <w:p w14:paraId="1714D7EF" w14:textId="77F756A8"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ア</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法人事業所</w:t>
      </w:r>
    </w:p>
    <w:p w14:paraId="15ACB09C"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卸売業の法人事業所を産業分類小分類別に見ると、事業所数は建築材料卸売業が</w:t>
      </w:r>
      <w:r w:rsidRPr="00D67159">
        <w:rPr>
          <w:rFonts w:ascii="Arial" w:eastAsia="ＭＳ Ｐゴシック" w:hAnsi="Arial" w:cs="Arial"/>
          <w:color w:val="333333"/>
          <w:kern w:val="0"/>
          <w:sz w:val="24"/>
          <w:szCs w:val="24"/>
          <w14:ligatures w14:val="none"/>
        </w:rPr>
        <w:t>1,204</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16.1</w:t>
      </w:r>
      <w:r w:rsidRPr="00D67159">
        <w:rPr>
          <w:rFonts w:ascii="Arial" w:eastAsia="ＭＳ Ｐゴシック" w:hAnsi="Arial" w:cs="Arial"/>
          <w:color w:val="333333"/>
          <w:kern w:val="0"/>
          <w:sz w:val="24"/>
          <w:szCs w:val="24"/>
          <w14:ligatures w14:val="none"/>
        </w:rPr>
        <w:t>％）と最も多く、以下農畜産物・水産物卸売業</w:t>
      </w:r>
      <w:r w:rsidRPr="00D67159">
        <w:rPr>
          <w:rFonts w:ascii="Arial" w:eastAsia="ＭＳ Ｐゴシック" w:hAnsi="Arial" w:cs="Arial"/>
          <w:color w:val="333333"/>
          <w:kern w:val="0"/>
          <w:sz w:val="24"/>
          <w:szCs w:val="24"/>
          <w14:ligatures w14:val="none"/>
        </w:rPr>
        <w:t>1,172</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15.7</w:t>
      </w:r>
      <w:r w:rsidRPr="00D67159">
        <w:rPr>
          <w:rFonts w:ascii="Arial" w:eastAsia="ＭＳ Ｐゴシック" w:hAnsi="Arial" w:cs="Arial"/>
          <w:color w:val="333333"/>
          <w:kern w:val="0"/>
          <w:sz w:val="24"/>
          <w:szCs w:val="24"/>
          <w14:ligatures w14:val="none"/>
        </w:rPr>
        <w:t>％）、食料・飲料卸売業</w:t>
      </w:r>
      <w:r w:rsidRPr="00D67159">
        <w:rPr>
          <w:rFonts w:ascii="Arial" w:eastAsia="ＭＳ Ｐゴシック" w:hAnsi="Arial" w:cs="Arial"/>
          <w:color w:val="333333"/>
          <w:kern w:val="0"/>
          <w:sz w:val="24"/>
          <w:szCs w:val="24"/>
          <w14:ligatures w14:val="none"/>
        </w:rPr>
        <w:t>833</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11.1</w:t>
      </w:r>
      <w:r w:rsidRPr="00D67159">
        <w:rPr>
          <w:rFonts w:ascii="Arial" w:eastAsia="ＭＳ Ｐゴシック" w:hAnsi="Arial" w:cs="Arial"/>
          <w:color w:val="333333"/>
          <w:kern w:val="0"/>
          <w:sz w:val="24"/>
          <w:szCs w:val="24"/>
          <w14:ligatures w14:val="none"/>
        </w:rPr>
        <w:t>％）の順であった。</w:t>
      </w:r>
    </w:p>
    <w:p w14:paraId="1D0020C6"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これを増減率で見ると、増加したのは繊維品卸売業</w:t>
      </w:r>
      <w:r w:rsidRPr="00D67159">
        <w:rPr>
          <w:rFonts w:ascii="Arial" w:eastAsia="ＭＳ Ｐゴシック" w:hAnsi="Arial" w:cs="Arial"/>
          <w:color w:val="333333"/>
          <w:kern w:val="0"/>
          <w:sz w:val="24"/>
          <w:szCs w:val="24"/>
          <w14:ligatures w14:val="none"/>
        </w:rPr>
        <w:t>41.2</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7</w:t>
      </w:r>
      <w:r w:rsidRPr="00D67159">
        <w:rPr>
          <w:rFonts w:ascii="Arial" w:eastAsia="ＭＳ Ｐゴシック" w:hAnsi="Arial" w:cs="Arial"/>
          <w:color w:val="333333"/>
          <w:kern w:val="0"/>
          <w:sz w:val="24"/>
          <w:szCs w:val="24"/>
          <w14:ligatures w14:val="none"/>
        </w:rPr>
        <w:t>事業所）、化学製品卸売業</w:t>
      </w:r>
      <w:r w:rsidRPr="00D67159">
        <w:rPr>
          <w:rFonts w:ascii="Arial" w:eastAsia="ＭＳ Ｐゴシック" w:hAnsi="Arial" w:cs="Arial"/>
          <w:color w:val="333333"/>
          <w:kern w:val="0"/>
          <w:sz w:val="24"/>
          <w:szCs w:val="24"/>
          <w14:ligatures w14:val="none"/>
        </w:rPr>
        <w:t>11.1</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35</w:t>
      </w:r>
      <w:r w:rsidRPr="00D67159">
        <w:rPr>
          <w:rFonts w:ascii="Arial" w:eastAsia="ＭＳ Ｐゴシック" w:hAnsi="Arial" w:cs="Arial"/>
          <w:color w:val="333333"/>
          <w:kern w:val="0"/>
          <w:sz w:val="24"/>
          <w:szCs w:val="24"/>
          <w14:ligatures w14:val="none"/>
        </w:rPr>
        <w:t>事業所）、自動車卸売業</w:t>
      </w:r>
      <w:r w:rsidRPr="00D67159">
        <w:rPr>
          <w:rFonts w:ascii="Arial" w:eastAsia="ＭＳ Ｐゴシック" w:hAnsi="Arial" w:cs="Arial"/>
          <w:color w:val="333333"/>
          <w:kern w:val="0"/>
          <w:sz w:val="24"/>
          <w:szCs w:val="24"/>
          <w14:ligatures w14:val="none"/>
        </w:rPr>
        <w:t>7.3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34</w:t>
      </w:r>
      <w:r w:rsidRPr="00D67159">
        <w:rPr>
          <w:rFonts w:ascii="Arial" w:eastAsia="ＭＳ Ｐゴシック" w:hAnsi="Arial" w:cs="Arial"/>
          <w:color w:val="333333"/>
          <w:kern w:val="0"/>
          <w:sz w:val="24"/>
          <w:szCs w:val="24"/>
          <w14:ligatures w14:val="none"/>
        </w:rPr>
        <w:t>事業所）等</w:t>
      </w:r>
      <w:r w:rsidRPr="00D67159">
        <w:rPr>
          <w:rFonts w:ascii="Arial" w:eastAsia="ＭＳ Ｐゴシック" w:hAnsi="Arial" w:cs="Arial"/>
          <w:color w:val="333333"/>
          <w:kern w:val="0"/>
          <w:sz w:val="24"/>
          <w:szCs w:val="24"/>
          <w14:ligatures w14:val="none"/>
        </w:rPr>
        <w:t>6</w:t>
      </w:r>
      <w:r w:rsidRPr="00D67159">
        <w:rPr>
          <w:rFonts w:ascii="Arial" w:eastAsia="ＭＳ Ｐゴシック" w:hAnsi="Arial" w:cs="Arial"/>
          <w:color w:val="333333"/>
          <w:kern w:val="0"/>
          <w:sz w:val="24"/>
          <w:szCs w:val="24"/>
          <w14:ligatures w14:val="none"/>
        </w:rPr>
        <w:t>業種であり、減少したのは電気機械器具卸売業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26.0</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136</w:t>
      </w:r>
      <w:r w:rsidRPr="00D67159">
        <w:rPr>
          <w:rFonts w:ascii="Arial" w:eastAsia="ＭＳ Ｐゴシック" w:hAnsi="Arial" w:cs="Arial"/>
          <w:color w:val="333333"/>
          <w:kern w:val="0"/>
          <w:sz w:val="24"/>
          <w:szCs w:val="24"/>
          <w14:ligatures w14:val="none"/>
        </w:rPr>
        <w:t>事業所）、医薬品・化粧品等卸売業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16.5</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59</w:t>
      </w:r>
      <w:r w:rsidRPr="00D67159">
        <w:rPr>
          <w:rFonts w:ascii="Arial" w:eastAsia="ＭＳ Ｐゴシック" w:hAnsi="Arial" w:cs="Arial"/>
          <w:color w:val="333333"/>
          <w:kern w:val="0"/>
          <w:sz w:val="24"/>
          <w:szCs w:val="24"/>
          <w14:ligatures w14:val="none"/>
        </w:rPr>
        <w:t>事業所）、一般機械器具卸売業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15.9</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107</w:t>
      </w:r>
      <w:r w:rsidRPr="00D67159">
        <w:rPr>
          <w:rFonts w:ascii="Arial" w:eastAsia="ＭＳ Ｐゴシック" w:hAnsi="Arial" w:cs="Arial"/>
          <w:color w:val="333333"/>
          <w:kern w:val="0"/>
          <w:sz w:val="24"/>
          <w:szCs w:val="24"/>
          <w14:ligatures w14:val="none"/>
        </w:rPr>
        <w:t>事業所）等</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業種であった。</w:t>
      </w:r>
    </w:p>
    <w:p w14:paraId="28F60613" w14:textId="66C46BE8"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イ</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個人事業所</w:t>
      </w:r>
    </w:p>
    <w:p w14:paraId="0153DEF2"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卸売業の個人事業所を産業分類小分類別に見ると、事業所数は農畜産物・水産物卸売業が</w:t>
      </w:r>
      <w:r w:rsidRPr="00D67159">
        <w:rPr>
          <w:rFonts w:ascii="Arial" w:eastAsia="ＭＳ Ｐゴシック" w:hAnsi="Arial" w:cs="Arial"/>
          <w:color w:val="333333"/>
          <w:kern w:val="0"/>
          <w:sz w:val="24"/>
          <w:szCs w:val="24"/>
          <w14:ligatures w14:val="none"/>
        </w:rPr>
        <w:t>369</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24.5</w:t>
      </w:r>
      <w:r w:rsidRPr="00D67159">
        <w:rPr>
          <w:rFonts w:ascii="Arial" w:eastAsia="ＭＳ Ｐゴシック" w:hAnsi="Arial" w:cs="Arial"/>
          <w:color w:val="333333"/>
          <w:kern w:val="0"/>
          <w:sz w:val="24"/>
          <w:szCs w:val="24"/>
          <w14:ligatures w14:val="none"/>
        </w:rPr>
        <w:t>％）と最も多く、以下食料・飲料卸売業</w:t>
      </w:r>
      <w:r w:rsidRPr="00D67159">
        <w:rPr>
          <w:rFonts w:ascii="Arial" w:eastAsia="ＭＳ Ｐゴシック" w:hAnsi="Arial" w:cs="Arial"/>
          <w:color w:val="333333"/>
          <w:kern w:val="0"/>
          <w:sz w:val="24"/>
          <w:szCs w:val="24"/>
          <w14:ligatures w14:val="none"/>
        </w:rPr>
        <w:t>241</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16.0</w:t>
      </w:r>
      <w:r w:rsidRPr="00D67159">
        <w:rPr>
          <w:rFonts w:ascii="Arial" w:eastAsia="ＭＳ Ｐゴシック" w:hAnsi="Arial" w:cs="Arial"/>
          <w:color w:val="333333"/>
          <w:kern w:val="0"/>
          <w:sz w:val="24"/>
          <w:szCs w:val="24"/>
          <w14:ligatures w14:val="none"/>
        </w:rPr>
        <w:t>％）、建築材料卸売業</w:t>
      </w:r>
      <w:r w:rsidRPr="00D67159">
        <w:rPr>
          <w:rFonts w:ascii="Arial" w:eastAsia="ＭＳ Ｐゴシック" w:hAnsi="Arial" w:cs="Arial"/>
          <w:color w:val="333333"/>
          <w:kern w:val="0"/>
          <w:sz w:val="24"/>
          <w:szCs w:val="24"/>
          <w14:ligatures w14:val="none"/>
        </w:rPr>
        <w:t>228</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15.1</w:t>
      </w:r>
      <w:r w:rsidRPr="00D67159">
        <w:rPr>
          <w:rFonts w:ascii="Arial" w:eastAsia="ＭＳ Ｐゴシック" w:hAnsi="Arial" w:cs="Arial"/>
          <w:color w:val="333333"/>
          <w:kern w:val="0"/>
          <w:sz w:val="24"/>
          <w:szCs w:val="24"/>
          <w14:ligatures w14:val="none"/>
        </w:rPr>
        <w:t>％）、の順であった。</w:t>
      </w:r>
    </w:p>
    <w:p w14:paraId="099CADCE"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これを増減率で見ると、増加したのは各種商品卸売業</w:t>
      </w:r>
      <w:r w:rsidRPr="00D67159">
        <w:rPr>
          <w:rFonts w:ascii="Arial" w:eastAsia="ＭＳ Ｐゴシック" w:hAnsi="Arial" w:cs="Arial"/>
          <w:color w:val="333333"/>
          <w:kern w:val="0"/>
          <w:sz w:val="24"/>
          <w:szCs w:val="24"/>
          <w14:ligatures w14:val="none"/>
        </w:rPr>
        <w:t>100.0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事業所）、家具・建具・じゅう器等卸売業</w:t>
      </w:r>
      <w:r w:rsidRPr="00D67159">
        <w:rPr>
          <w:rFonts w:ascii="Arial" w:eastAsia="ＭＳ Ｐゴシック" w:hAnsi="Arial" w:cs="Arial"/>
          <w:color w:val="333333"/>
          <w:kern w:val="0"/>
          <w:sz w:val="24"/>
          <w:szCs w:val="24"/>
          <w14:ligatures w14:val="none"/>
        </w:rPr>
        <w:t>24.3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18</w:t>
      </w:r>
      <w:r w:rsidRPr="00D67159">
        <w:rPr>
          <w:rFonts w:ascii="Arial" w:eastAsia="ＭＳ Ｐゴシック" w:hAnsi="Arial" w:cs="Arial"/>
          <w:color w:val="333333"/>
          <w:kern w:val="0"/>
          <w:sz w:val="24"/>
          <w:szCs w:val="24"/>
          <w14:ligatures w14:val="none"/>
        </w:rPr>
        <w:t>事業所）、衣服・身の回り品卸売業</w:t>
      </w:r>
      <w:r w:rsidRPr="00D67159">
        <w:rPr>
          <w:rFonts w:ascii="Arial" w:eastAsia="ＭＳ Ｐゴシック" w:hAnsi="Arial" w:cs="Arial"/>
          <w:color w:val="333333"/>
          <w:kern w:val="0"/>
          <w:sz w:val="24"/>
          <w:szCs w:val="24"/>
          <w14:ligatures w14:val="none"/>
        </w:rPr>
        <w:t>3.8</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事業所）等</w:t>
      </w:r>
      <w:r w:rsidRPr="00D67159">
        <w:rPr>
          <w:rFonts w:ascii="Arial" w:eastAsia="ＭＳ Ｐゴシック" w:hAnsi="Arial" w:cs="Arial"/>
          <w:color w:val="333333"/>
          <w:kern w:val="0"/>
          <w:sz w:val="24"/>
          <w:szCs w:val="24"/>
          <w14:ligatures w14:val="none"/>
        </w:rPr>
        <w:t>4</w:t>
      </w:r>
      <w:r w:rsidRPr="00D67159">
        <w:rPr>
          <w:rFonts w:ascii="Arial" w:eastAsia="ＭＳ Ｐゴシック" w:hAnsi="Arial" w:cs="Arial"/>
          <w:color w:val="333333"/>
          <w:kern w:val="0"/>
          <w:sz w:val="24"/>
          <w:szCs w:val="24"/>
          <w14:ligatures w14:val="none"/>
        </w:rPr>
        <w:t>業種であり、減少したのは化学製品卸売業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35.7</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事業所）、繊維品卸売業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33.3</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事業所）、一般機械器具卸売業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29.5</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13</w:t>
      </w:r>
      <w:r w:rsidRPr="00D67159">
        <w:rPr>
          <w:rFonts w:ascii="Arial" w:eastAsia="ＭＳ Ｐゴシック" w:hAnsi="Arial" w:cs="Arial"/>
          <w:color w:val="333333"/>
          <w:kern w:val="0"/>
          <w:sz w:val="24"/>
          <w:szCs w:val="24"/>
          <w14:ligatures w14:val="none"/>
        </w:rPr>
        <w:t>事業所）等</w:t>
      </w:r>
      <w:r w:rsidRPr="00D67159">
        <w:rPr>
          <w:rFonts w:ascii="Arial" w:eastAsia="ＭＳ Ｐゴシック" w:hAnsi="Arial" w:cs="Arial"/>
          <w:color w:val="333333"/>
          <w:kern w:val="0"/>
          <w:sz w:val="24"/>
          <w:szCs w:val="24"/>
          <w14:ligatures w14:val="none"/>
        </w:rPr>
        <w:t>11</w:t>
      </w:r>
      <w:r w:rsidRPr="00D67159">
        <w:rPr>
          <w:rFonts w:ascii="Arial" w:eastAsia="ＭＳ Ｐゴシック" w:hAnsi="Arial" w:cs="Arial"/>
          <w:color w:val="333333"/>
          <w:kern w:val="0"/>
          <w:sz w:val="24"/>
          <w:szCs w:val="24"/>
          <w14:ligatures w14:val="none"/>
        </w:rPr>
        <w:t>業種であった。</w:t>
      </w:r>
    </w:p>
    <w:p w14:paraId="6B48BE99" w14:textId="77777777" w:rsidR="00CB2638" w:rsidRDefault="00D67159" w:rsidP="00D67159">
      <w:pPr>
        <w:widowControl/>
        <w:shd w:val="clear" w:color="auto" w:fill="FFFFFF"/>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lastRenderedPageBreak/>
        <w:drawing>
          <wp:inline distT="0" distB="0" distL="0" distR="0" wp14:anchorId="582FEE55" wp14:editId="41D72A17">
            <wp:extent cx="4572000" cy="3636010"/>
            <wp:effectExtent l="0" t="0" r="0" b="2540"/>
            <wp:docPr id="9" name="図 16" descr="図9卸売事業所数の産業分類中分類別経営組織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図9卸売事業所数の産業分類中分類別経営組織別構成比"/>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0" cy="3636010"/>
                    </a:xfrm>
                    <a:prstGeom prst="rect">
                      <a:avLst/>
                    </a:prstGeom>
                    <a:noFill/>
                    <a:ln>
                      <a:noFill/>
                    </a:ln>
                  </pic:spPr>
                </pic:pic>
              </a:graphicData>
            </a:graphic>
          </wp:inline>
        </w:drawing>
      </w:r>
    </w:p>
    <w:p w14:paraId="6A6CAC9D" w14:textId="165F90F5" w:rsidR="00CB2638" w:rsidRPr="00D67159" w:rsidRDefault="00CB2638" w:rsidP="00D67159">
      <w:pPr>
        <w:widowControl/>
        <w:shd w:val="clear" w:color="auto" w:fill="FFFFFF"/>
        <w:jc w:val="left"/>
        <w:rPr>
          <w:rFonts w:ascii="Arial" w:eastAsia="ＭＳ Ｐゴシック" w:hAnsi="Arial" w:cs="Arial"/>
          <w:color w:val="333333"/>
          <w:kern w:val="0"/>
          <w:sz w:val="24"/>
          <w:szCs w:val="24"/>
          <w14:ligatures w14:val="none"/>
        </w:rPr>
      </w:pPr>
      <w:r w:rsidRPr="00D67159">
        <w:rPr>
          <w:rFonts w:ascii="Arial" w:eastAsia="ＭＳ Ｐゴシック" w:hAnsi="Arial" w:cs="Arial" w:hint="eastAsia"/>
          <w:color w:val="333333"/>
          <w:kern w:val="0"/>
          <w:sz w:val="24"/>
          <w:szCs w:val="24"/>
          <w14:ligatures w14:val="none"/>
        </w:rPr>
        <w:t xml:space="preserve"> </w:t>
      </w:r>
    </w:p>
    <w:p w14:paraId="39D795F2"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3</w:t>
      </w:r>
      <w:r w:rsidRPr="00D67159">
        <w:rPr>
          <w:rFonts w:ascii="Arial" w:eastAsia="ＭＳ Ｐゴシック" w:hAnsi="Arial" w:cs="Arial"/>
          <w:b/>
          <w:bCs/>
          <w:color w:val="333333"/>
          <w:kern w:val="0"/>
          <w:sz w:val="24"/>
          <w:szCs w:val="24"/>
          <w14:ligatures w14:val="none"/>
        </w:rPr>
        <w:t>）従業者規模別（統計表第</w:t>
      </w:r>
      <w:r w:rsidRPr="00D67159">
        <w:rPr>
          <w:rFonts w:ascii="Arial" w:eastAsia="ＭＳ Ｐゴシック" w:hAnsi="Arial" w:cs="Arial"/>
          <w:b/>
          <w:bCs/>
          <w:color w:val="333333"/>
          <w:kern w:val="0"/>
          <w:sz w:val="24"/>
          <w:szCs w:val="24"/>
          <w14:ligatures w14:val="none"/>
        </w:rPr>
        <w:t>8</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6</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8</w:t>
      </w:r>
      <w:r w:rsidRPr="00D67159">
        <w:rPr>
          <w:rFonts w:ascii="Arial" w:eastAsia="ＭＳ Ｐゴシック" w:hAnsi="Arial" w:cs="Arial"/>
          <w:b/>
          <w:bCs/>
          <w:color w:val="333333"/>
          <w:kern w:val="0"/>
          <w:sz w:val="24"/>
          <w:szCs w:val="24"/>
          <w14:ligatures w14:val="none"/>
        </w:rPr>
        <w:t>）</w:t>
      </w:r>
    </w:p>
    <w:p w14:paraId="1EA04713"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卸売業を従業者規模別に見ると、事業所数は</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人規模が</w:t>
      </w:r>
      <w:r w:rsidRPr="00D67159">
        <w:rPr>
          <w:rFonts w:ascii="Arial" w:eastAsia="ＭＳ Ｐゴシック" w:hAnsi="Arial" w:cs="Arial"/>
          <w:color w:val="333333"/>
          <w:kern w:val="0"/>
          <w:sz w:val="24"/>
          <w:szCs w:val="24"/>
          <w14:ligatures w14:val="none"/>
        </w:rPr>
        <w:t>2,525</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28.1</w:t>
      </w:r>
      <w:r w:rsidRPr="00D67159">
        <w:rPr>
          <w:rFonts w:ascii="Arial" w:eastAsia="ＭＳ Ｐゴシック" w:hAnsi="Arial" w:cs="Arial"/>
          <w:color w:val="333333"/>
          <w:kern w:val="0"/>
          <w:sz w:val="24"/>
          <w:szCs w:val="24"/>
          <w14:ligatures w14:val="none"/>
        </w:rPr>
        <w:t>％）と最も多く、以下</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2,150</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23.9</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人以下規模</w:t>
      </w:r>
      <w:r w:rsidRPr="00D67159">
        <w:rPr>
          <w:rFonts w:ascii="Arial" w:eastAsia="ＭＳ Ｐゴシック" w:hAnsi="Arial" w:cs="Arial"/>
          <w:color w:val="333333"/>
          <w:kern w:val="0"/>
          <w:sz w:val="24"/>
          <w:szCs w:val="24"/>
          <w14:ligatures w14:val="none"/>
        </w:rPr>
        <w:t>2,084</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23.2</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1,425</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15.8</w:t>
      </w:r>
      <w:r w:rsidRPr="00D67159">
        <w:rPr>
          <w:rFonts w:ascii="Arial" w:eastAsia="ＭＳ Ｐゴシック" w:hAnsi="Arial" w:cs="Arial"/>
          <w:color w:val="333333"/>
          <w:kern w:val="0"/>
          <w:sz w:val="24"/>
          <w:szCs w:val="24"/>
          <w14:ligatures w14:val="none"/>
        </w:rPr>
        <w:t>％）の順であり、</w:t>
      </w:r>
      <w:r w:rsidRPr="00D67159">
        <w:rPr>
          <w:rFonts w:ascii="Arial" w:eastAsia="ＭＳ Ｐゴシック" w:hAnsi="Arial" w:cs="Arial"/>
          <w:color w:val="333333"/>
          <w:kern w:val="0"/>
          <w:sz w:val="24"/>
          <w:szCs w:val="24"/>
          <w14:ligatures w14:val="none"/>
        </w:rPr>
        <w:t>19</w:t>
      </w:r>
      <w:r w:rsidRPr="00D67159">
        <w:rPr>
          <w:rFonts w:ascii="Arial" w:eastAsia="ＭＳ Ｐゴシック" w:hAnsi="Arial" w:cs="Arial"/>
          <w:color w:val="333333"/>
          <w:kern w:val="0"/>
          <w:sz w:val="24"/>
          <w:szCs w:val="24"/>
          <w14:ligatures w14:val="none"/>
        </w:rPr>
        <w:t>人以下規模で全体の</w:t>
      </w:r>
      <w:r w:rsidRPr="00D67159">
        <w:rPr>
          <w:rFonts w:ascii="Arial" w:eastAsia="ＭＳ Ｐゴシック" w:hAnsi="Arial" w:cs="Arial"/>
          <w:color w:val="333333"/>
          <w:kern w:val="0"/>
          <w:sz w:val="24"/>
          <w:szCs w:val="24"/>
          <w14:ligatures w14:val="none"/>
        </w:rPr>
        <w:t>91.0</w:t>
      </w:r>
      <w:r w:rsidRPr="00D67159">
        <w:rPr>
          <w:rFonts w:ascii="Arial" w:eastAsia="ＭＳ Ｐゴシック" w:hAnsi="Arial" w:cs="Arial"/>
          <w:color w:val="333333"/>
          <w:kern w:val="0"/>
          <w:sz w:val="24"/>
          <w:szCs w:val="24"/>
          <w14:ligatures w14:val="none"/>
        </w:rPr>
        <w:t>％を占めている。</w:t>
      </w:r>
    </w:p>
    <w:p w14:paraId="05D3556F"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人以上規模であり、減少したのは</w:t>
      </w:r>
      <w:r w:rsidRPr="00D67159">
        <w:rPr>
          <w:rFonts w:ascii="Arial" w:eastAsia="ＭＳ Ｐゴシック" w:hAnsi="Arial" w:cs="Arial"/>
          <w:color w:val="333333"/>
          <w:kern w:val="0"/>
          <w:sz w:val="24"/>
          <w:szCs w:val="24"/>
          <w14:ligatures w14:val="none"/>
        </w:rPr>
        <w:t>99</w:t>
      </w:r>
      <w:r w:rsidRPr="00D67159">
        <w:rPr>
          <w:rFonts w:ascii="Arial" w:eastAsia="ＭＳ Ｐゴシック" w:hAnsi="Arial" w:cs="Arial"/>
          <w:color w:val="333333"/>
          <w:kern w:val="0"/>
          <w:sz w:val="24"/>
          <w:szCs w:val="24"/>
          <w14:ligatures w14:val="none"/>
        </w:rPr>
        <w:t>人以下規模であった。</w:t>
      </w:r>
    </w:p>
    <w:p w14:paraId="17813946" w14:textId="60C4EB3E" w:rsidR="00D67159" w:rsidRPr="00D67159" w:rsidRDefault="00D67159" w:rsidP="00D67159">
      <w:pPr>
        <w:widowControl/>
        <w:shd w:val="clear" w:color="auto" w:fill="FFFFFF"/>
        <w:jc w:val="left"/>
        <w:rPr>
          <w:rFonts w:ascii="Arial" w:eastAsia="ＭＳ Ｐゴシック" w:hAnsi="Arial" w:cs="Arial"/>
          <w:color w:val="333333"/>
          <w:kern w:val="0"/>
          <w:sz w:val="24"/>
          <w:szCs w:val="24"/>
          <w14:ligatures w14:val="none"/>
        </w:rPr>
      </w:pPr>
    </w:p>
    <w:p w14:paraId="537F03E0"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19</w:t>
      </w:r>
      <w:r w:rsidRPr="00D67159">
        <w:rPr>
          <w:rFonts w:ascii="Arial" w:eastAsia="ＭＳ Ｐゴシック" w:hAnsi="Arial" w:cs="Arial"/>
          <w:color w:val="333333"/>
          <w:kern w:val="0"/>
          <w:sz w:val="24"/>
          <w:szCs w:val="24"/>
          <w14:ligatures w14:val="none"/>
        </w:rPr>
        <w:t>人規模が</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9,140</w:t>
      </w:r>
      <w:r w:rsidRPr="00D67159">
        <w:rPr>
          <w:rFonts w:ascii="Arial" w:eastAsia="ＭＳ Ｐゴシック" w:hAnsi="Arial" w:cs="Arial"/>
          <w:color w:val="333333"/>
          <w:kern w:val="0"/>
          <w:sz w:val="24"/>
          <w:szCs w:val="24"/>
          <w14:ligatures w14:val="none"/>
        </w:rPr>
        <w:t>人（構成比</w:t>
      </w:r>
      <w:r w:rsidRPr="00D67159">
        <w:rPr>
          <w:rFonts w:ascii="Arial" w:eastAsia="ＭＳ Ｐゴシック" w:hAnsi="Arial" w:cs="Arial"/>
          <w:color w:val="333333"/>
          <w:kern w:val="0"/>
          <w:sz w:val="24"/>
          <w:szCs w:val="24"/>
          <w14:ligatures w14:val="none"/>
        </w:rPr>
        <w:t>22.8</w:t>
      </w:r>
      <w:r w:rsidRPr="00D67159">
        <w:rPr>
          <w:rFonts w:ascii="Arial" w:eastAsia="ＭＳ Ｐゴシック" w:hAnsi="Arial" w:cs="Arial"/>
          <w:color w:val="333333"/>
          <w:kern w:val="0"/>
          <w:sz w:val="24"/>
          <w:szCs w:val="24"/>
          <w14:ligatures w14:val="none"/>
        </w:rPr>
        <w:t>％）と最も多く、以下</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6,657</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19.8</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w:t>
      </w:r>
      <w:r w:rsidRPr="00D67159">
        <w:rPr>
          <w:rFonts w:ascii="Arial" w:eastAsia="ＭＳ Ｐゴシック" w:hAnsi="Arial" w:cs="Arial"/>
          <w:color w:val="333333"/>
          <w:kern w:val="0"/>
          <w:sz w:val="24"/>
          <w:szCs w:val="24"/>
          <w14:ligatures w14:val="none"/>
        </w:rPr>
        <w:t>10,585</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12.6</w:t>
      </w:r>
      <w:r w:rsidRPr="00D67159">
        <w:rPr>
          <w:rFonts w:ascii="Arial" w:eastAsia="ＭＳ Ｐゴシック" w:hAnsi="Arial" w:cs="Arial"/>
          <w:color w:val="333333"/>
          <w:kern w:val="0"/>
          <w:sz w:val="24"/>
          <w:szCs w:val="24"/>
          <w14:ligatures w14:val="none"/>
        </w:rPr>
        <w:t>％）の順であった。</w:t>
      </w:r>
    </w:p>
    <w:p w14:paraId="4AC49339"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人以上規模であり、減少したのは</w:t>
      </w:r>
      <w:r w:rsidRPr="00D67159">
        <w:rPr>
          <w:rFonts w:ascii="Arial" w:eastAsia="ＭＳ Ｐゴシック" w:hAnsi="Arial" w:cs="Arial"/>
          <w:color w:val="333333"/>
          <w:kern w:val="0"/>
          <w:sz w:val="24"/>
          <w:szCs w:val="24"/>
          <w14:ligatures w14:val="none"/>
        </w:rPr>
        <w:t>99</w:t>
      </w:r>
      <w:r w:rsidRPr="00D67159">
        <w:rPr>
          <w:rFonts w:ascii="Arial" w:eastAsia="ＭＳ Ｐゴシック" w:hAnsi="Arial" w:cs="Arial"/>
          <w:color w:val="333333"/>
          <w:kern w:val="0"/>
          <w:sz w:val="24"/>
          <w:szCs w:val="24"/>
          <w14:ligatures w14:val="none"/>
        </w:rPr>
        <w:t>人以下規模であった。</w:t>
      </w:r>
    </w:p>
    <w:p w14:paraId="7250CC4B" w14:textId="7D818682" w:rsidR="00D67159" w:rsidRPr="00D67159" w:rsidRDefault="00D67159" w:rsidP="00D67159">
      <w:pPr>
        <w:widowControl/>
        <w:shd w:val="clear" w:color="auto" w:fill="FFFFFF"/>
        <w:jc w:val="left"/>
        <w:rPr>
          <w:rFonts w:ascii="Arial" w:eastAsia="ＭＳ Ｐゴシック" w:hAnsi="Arial" w:cs="Arial"/>
          <w:color w:val="333333"/>
          <w:kern w:val="0"/>
          <w:sz w:val="24"/>
          <w:szCs w:val="24"/>
          <w14:ligatures w14:val="none"/>
        </w:rPr>
      </w:pPr>
    </w:p>
    <w:p w14:paraId="20BA4A3D"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lastRenderedPageBreak/>
        <w:t>販売額は</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19</w:t>
      </w:r>
      <w:r w:rsidRPr="00D67159">
        <w:rPr>
          <w:rFonts w:ascii="Arial" w:eastAsia="ＭＳ Ｐゴシック" w:hAnsi="Arial" w:cs="Arial"/>
          <w:color w:val="333333"/>
          <w:kern w:val="0"/>
          <w:sz w:val="24"/>
          <w:szCs w:val="24"/>
          <w14:ligatures w14:val="none"/>
        </w:rPr>
        <w:t>人規模が</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5,870</w:t>
      </w:r>
      <w:r w:rsidRPr="00D67159">
        <w:rPr>
          <w:rFonts w:ascii="Arial" w:eastAsia="ＭＳ Ｐゴシック" w:hAnsi="Arial" w:cs="Arial"/>
          <w:color w:val="333333"/>
          <w:kern w:val="0"/>
          <w:sz w:val="24"/>
          <w:szCs w:val="24"/>
          <w14:ligatures w14:val="none"/>
        </w:rPr>
        <w:t>億円（構成比</w:t>
      </w:r>
      <w:r w:rsidRPr="00D67159">
        <w:rPr>
          <w:rFonts w:ascii="Arial" w:eastAsia="ＭＳ Ｐゴシック" w:hAnsi="Arial" w:cs="Arial"/>
          <w:color w:val="333333"/>
          <w:kern w:val="0"/>
          <w:sz w:val="24"/>
          <w:szCs w:val="24"/>
          <w14:ligatures w14:val="none"/>
        </w:rPr>
        <w:t>24.2</w:t>
      </w:r>
      <w:r w:rsidRPr="00D67159">
        <w:rPr>
          <w:rFonts w:ascii="Arial" w:eastAsia="ＭＳ Ｐゴシック" w:hAnsi="Arial" w:cs="Arial"/>
          <w:color w:val="333333"/>
          <w:kern w:val="0"/>
          <w:sz w:val="24"/>
          <w:szCs w:val="24"/>
          <w14:ligatures w14:val="none"/>
        </w:rPr>
        <w:t>％）と最も多く、以下</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1,214</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17.1</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873</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16.6</w:t>
      </w:r>
      <w:r w:rsidRPr="00D67159">
        <w:rPr>
          <w:rFonts w:ascii="Arial" w:eastAsia="ＭＳ Ｐゴシック" w:hAnsi="Arial" w:cs="Arial"/>
          <w:color w:val="333333"/>
          <w:kern w:val="0"/>
          <w:sz w:val="24"/>
          <w:szCs w:val="24"/>
          <w14:ligatures w14:val="none"/>
        </w:rPr>
        <w:t>％）の順であった。</w:t>
      </w:r>
    </w:p>
    <w:p w14:paraId="25BEDCB4"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w:t>
      </w:r>
      <w:r w:rsidRPr="00D67159">
        <w:rPr>
          <w:rFonts w:ascii="Arial" w:eastAsia="ＭＳ Ｐゴシック" w:hAnsi="Arial" w:cs="Arial"/>
          <w:color w:val="333333"/>
          <w:kern w:val="0"/>
          <w:sz w:val="24"/>
          <w:szCs w:val="24"/>
          <w14:ligatures w14:val="none"/>
        </w:rPr>
        <w:t>20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19</w:t>
      </w:r>
      <w:r w:rsidRPr="00D67159">
        <w:rPr>
          <w:rFonts w:ascii="Arial" w:eastAsia="ＭＳ Ｐゴシック" w:hAnsi="Arial" w:cs="Arial"/>
          <w:color w:val="333333"/>
          <w:kern w:val="0"/>
          <w:sz w:val="24"/>
          <w:szCs w:val="24"/>
          <w14:ligatures w14:val="none"/>
        </w:rPr>
        <w:t>人規模などで、減少したのは</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人以下、</w:t>
      </w:r>
      <w:r w:rsidRPr="00D67159">
        <w:rPr>
          <w:rFonts w:ascii="Arial" w:eastAsia="ＭＳ Ｐゴシック" w:hAnsi="Arial" w:cs="Arial"/>
          <w:color w:val="333333"/>
          <w:kern w:val="0"/>
          <w:sz w:val="24"/>
          <w:szCs w:val="24"/>
          <w14:ligatures w14:val="none"/>
        </w:rPr>
        <w:t>50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人規模であった。</w:t>
      </w:r>
    </w:p>
    <w:p w14:paraId="2625B75D" w14:textId="6D121306" w:rsidR="00D67159" w:rsidRPr="00D67159" w:rsidRDefault="00D67159" w:rsidP="00D67159">
      <w:pPr>
        <w:widowControl/>
        <w:shd w:val="clear" w:color="auto" w:fill="FFFFFF"/>
        <w:jc w:val="left"/>
        <w:rPr>
          <w:rFonts w:ascii="Arial" w:eastAsia="ＭＳ Ｐゴシック" w:hAnsi="Arial" w:cs="Arial"/>
          <w:color w:val="333333"/>
          <w:kern w:val="0"/>
          <w:sz w:val="24"/>
          <w:szCs w:val="24"/>
          <w14:ligatures w14:val="none"/>
        </w:rPr>
      </w:pPr>
    </w:p>
    <w:p w14:paraId="0FF839B0"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4</w:t>
      </w:r>
      <w:r w:rsidRPr="00D67159">
        <w:rPr>
          <w:rFonts w:ascii="Arial" w:eastAsia="ＭＳ Ｐゴシック" w:hAnsi="Arial" w:cs="Arial"/>
          <w:b/>
          <w:bCs/>
          <w:color w:val="333333"/>
          <w:kern w:val="0"/>
          <w:sz w:val="24"/>
          <w:szCs w:val="24"/>
          <w14:ligatures w14:val="none"/>
        </w:rPr>
        <w:t>）販売効率（表</w:t>
      </w:r>
      <w:r w:rsidRPr="00D67159">
        <w:rPr>
          <w:rFonts w:ascii="Arial" w:eastAsia="ＭＳ Ｐゴシック" w:hAnsi="Arial" w:cs="Arial"/>
          <w:b/>
          <w:bCs/>
          <w:color w:val="333333"/>
          <w:kern w:val="0"/>
          <w:sz w:val="24"/>
          <w:szCs w:val="24"/>
          <w14:ligatures w14:val="none"/>
        </w:rPr>
        <w:t>9</w:t>
      </w:r>
      <w:r w:rsidRPr="00D67159">
        <w:rPr>
          <w:rFonts w:ascii="Arial" w:eastAsia="ＭＳ Ｐゴシック" w:hAnsi="Arial" w:cs="Arial"/>
          <w:b/>
          <w:bCs/>
          <w:color w:val="333333"/>
          <w:kern w:val="0"/>
          <w:sz w:val="24"/>
          <w:szCs w:val="24"/>
          <w14:ligatures w14:val="none"/>
        </w:rPr>
        <w:t>）</w:t>
      </w:r>
    </w:p>
    <w:p w14:paraId="40C9D2AE" w14:textId="186C8D4F"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ア</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事業所当たりの販売額</w:t>
      </w:r>
    </w:p>
    <w:p w14:paraId="19A42A77"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卸売業の</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事業所当たりの販売額は</w:t>
      </w:r>
      <w:r w:rsidRPr="00D67159">
        <w:rPr>
          <w:rFonts w:ascii="Arial" w:eastAsia="ＭＳ Ｐゴシック" w:hAnsi="Arial" w:cs="Arial"/>
          <w:color w:val="333333"/>
          <w:kern w:val="0"/>
          <w:sz w:val="24"/>
          <w:szCs w:val="24"/>
          <w14:ligatures w14:val="none"/>
        </w:rPr>
        <w:t>7</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3,026</w:t>
      </w:r>
      <w:r w:rsidRPr="00D67159">
        <w:rPr>
          <w:rFonts w:ascii="Arial" w:eastAsia="ＭＳ Ｐゴシック" w:hAnsi="Arial" w:cs="Arial"/>
          <w:color w:val="333333"/>
          <w:kern w:val="0"/>
          <w:sz w:val="24"/>
          <w:szCs w:val="24"/>
          <w14:ligatures w14:val="none"/>
        </w:rPr>
        <w:t>万円で、前回調査と比べると</w:t>
      </w:r>
      <w:r w:rsidRPr="00D67159">
        <w:rPr>
          <w:rFonts w:ascii="Arial" w:eastAsia="ＭＳ Ｐゴシック" w:hAnsi="Arial" w:cs="Arial"/>
          <w:color w:val="333333"/>
          <w:kern w:val="0"/>
          <w:sz w:val="24"/>
          <w:szCs w:val="24"/>
          <w14:ligatures w14:val="none"/>
        </w:rPr>
        <w:t>9,653</w:t>
      </w:r>
      <w:r w:rsidRPr="00D67159">
        <w:rPr>
          <w:rFonts w:ascii="Arial" w:eastAsia="ＭＳ Ｐゴシック" w:hAnsi="Arial" w:cs="Arial"/>
          <w:color w:val="333333"/>
          <w:kern w:val="0"/>
          <w:sz w:val="24"/>
          <w:szCs w:val="24"/>
          <w14:ligatures w14:val="none"/>
        </w:rPr>
        <w:t>万円の増加（</w:t>
      </w:r>
      <w:r w:rsidRPr="00D67159">
        <w:rPr>
          <w:rFonts w:ascii="Arial" w:eastAsia="ＭＳ Ｐゴシック" w:hAnsi="Arial" w:cs="Arial"/>
          <w:color w:val="333333"/>
          <w:kern w:val="0"/>
          <w:sz w:val="24"/>
          <w:szCs w:val="24"/>
          <w14:ligatures w14:val="none"/>
        </w:rPr>
        <w:t>15.2</w:t>
      </w:r>
      <w:r w:rsidRPr="00D67159">
        <w:rPr>
          <w:rFonts w:ascii="Arial" w:eastAsia="ＭＳ Ｐゴシック" w:hAnsi="Arial" w:cs="Arial"/>
          <w:color w:val="333333"/>
          <w:kern w:val="0"/>
          <w:sz w:val="24"/>
          <w:szCs w:val="24"/>
          <w14:ligatures w14:val="none"/>
        </w:rPr>
        <w:t>％）であった。</w:t>
      </w:r>
    </w:p>
    <w:p w14:paraId="49FDD51F"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ア</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業種別</w:t>
      </w:r>
    </w:p>
    <w:p w14:paraId="29E5E173"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卸売業の</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事業所当たりの販売額を産業分類小分類別に見ると、医薬品・化粧品等卸売業が</w:t>
      </w:r>
      <w:r w:rsidRPr="00D67159">
        <w:rPr>
          <w:rFonts w:ascii="Arial" w:eastAsia="ＭＳ Ｐゴシック" w:hAnsi="Arial" w:cs="Arial"/>
          <w:color w:val="333333"/>
          <w:kern w:val="0"/>
          <w:sz w:val="24"/>
          <w:szCs w:val="24"/>
          <w14:ligatures w14:val="none"/>
        </w:rPr>
        <w:t>14</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9,089</w:t>
      </w:r>
      <w:r w:rsidRPr="00D67159">
        <w:rPr>
          <w:rFonts w:ascii="Arial" w:eastAsia="ＭＳ Ｐゴシック" w:hAnsi="Arial" w:cs="Arial"/>
          <w:color w:val="333333"/>
          <w:kern w:val="0"/>
          <w:sz w:val="24"/>
          <w:szCs w:val="24"/>
          <w14:ligatures w14:val="none"/>
        </w:rPr>
        <w:t>万円と最も多く、以下鉱物・金属材料卸売業</w:t>
      </w:r>
      <w:r w:rsidRPr="00D67159">
        <w:rPr>
          <w:rFonts w:ascii="Arial" w:eastAsia="ＭＳ Ｐゴシック" w:hAnsi="Arial" w:cs="Arial"/>
          <w:color w:val="333333"/>
          <w:kern w:val="0"/>
          <w:sz w:val="24"/>
          <w:szCs w:val="24"/>
          <w14:ligatures w14:val="none"/>
        </w:rPr>
        <w:t>13</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4,973</w:t>
      </w:r>
      <w:r w:rsidRPr="00D67159">
        <w:rPr>
          <w:rFonts w:ascii="Arial" w:eastAsia="ＭＳ Ｐゴシック" w:hAnsi="Arial" w:cs="Arial"/>
          <w:color w:val="333333"/>
          <w:kern w:val="0"/>
          <w:sz w:val="24"/>
          <w:szCs w:val="24"/>
          <w14:ligatures w14:val="none"/>
        </w:rPr>
        <w:t>万円、自動車卸売業</w:t>
      </w:r>
      <w:r w:rsidRPr="00D67159">
        <w:rPr>
          <w:rFonts w:ascii="Arial" w:eastAsia="ＭＳ Ｐゴシック" w:hAnsi="Arial" w:cs="Arial"/>
          <w:color w:val="333333"/>
          <w:kern w:val="0"/>
          <w:sz w:val="24"/>
          <w:szCs w:val="24"/>
          <w14:ligatures w14:val="none"/>
        </w:rPr>
        <w:t>12</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375</w:t>
      </w:r>
      <w:r w:rsidRPr="00D67159">
        <w:rPr>
          <w:rFonts w:ascii="Arial" w:eastAsia="ＭＳ Ｐゴシック" w:hAnsi="Arial" w:cs="Arial"/>
          <w:color w:val="333333"/>
          <w:kern w:val="0"/>
          <w:sz w:val="24"/>
          <w:szCs w:val="24"/>
          <w14:ligatures w14:val="none"/>
        </w:rPr>
        <w:t>万円の順であった。</w:t>
      </w:r>
    </w:p>
    <w:p w14:paraId="7306D4C9" w14:textId="77777777" w:rsidR="00D67159" w:rsidRPr="00D67159" w:rsidRDefault="00D67159" w:rsidP="003C2F18">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これを増減率で見ると、増加したのは再生資源卸売業</w:t>
      </w:r>
      <w:r w:rsidRPr="00D67159">
        <w:rPr>
          <w:rFonts w:ascii="Arial" w:eastAsia="ＭＳ Ｐゴシック" w:hAnsi="Arial" w:cs="Arial"/>
          <w:color w:val="333333"/>
          <w:kern w:val="0"/>
          <w:sz w:val="24"/>
          <w:szCs w:val="24"/>
          <w14:ligatures w14:val="none"/>
        </w:rPr>
        <w:t>86.5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4,351</w:t>
      </w:r>
      <w:r w:rsidRPr="00D67159">
        <w:rPr>
          <w:rFonts w:ascii="Arial" w:eastAsia="ＭＳ Ｐゴシック" w:hAnsi="Arial" w:cs="Arial"/>
          <w:color w:val="333333"/>
          <w:kern w:val="0"/>
          <w:sz w:val="24"/>
          <w:szCs w:val="24"/>
          <w14:ligatures w14:val="none"/>
        </w:rPr>
        <w:t>万円）、他に分類されない卸売業</w:t>
      </w:r>
      <w:r w:rsidRPr="00D67159">
        <w:rPr>
          <w:rFonts w:ascii="Arial" w:eastAsia="ＭＳ Ｐゴシック" w:hAnsi="Arial" w:cs="Arial"/>
          <w:color w:val="333333"/>
          <w:kern w:val="0"/>
          <w:sz w:val="24"/>
          <w:szCs w:val="24"/>
          <w14:ligatures w14:val="none"/>
        </w:rPr>
        <w:t>47.2</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2,516</w:t>
      </w:r>
      <w:r w:rsidRPr="00D67159">
        <w:rPr>
          <w:rFonts w:ascii="Arial" w:eastAsia="ＭＳ Ｐゴシック" w:hAnsi="Arial" w:cs="Arial"/>
          <w:color w:val="333333"/>
          <w:kern w:val="0"/>
          <w:sz w:val="24"/>
          <w:szCs w:val="24"/>
          <w14:ligatures w14:val="none"/>
        </w:rPr>
        <w:t>万円）、医薬品・化粧品等卸売業</w:t>
      </w:r>
      <w:r w:rsidRPr="00D67159">
        <w:rPr>
          <w:rFonts w:ascii="Arial" w:eastAsia="ＭＳ Ｐゴシック" w:hAnsi="Arial" w:cs="Arial"/>
          <w:color w:val="333333"/>
          <w:kern w:val="0"/>
          <w:sz w:val="24"/>
          <w:szCs w:val="24"/>
          <w14:ligatures w14:val="none"/>
        </w:rPr>
        <w:t>39.5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2,199</w:t>
      </w:r>
      <w:r w:rsidRPr="00D67159">
        <w:rPr>
          <w:rFonts w:ascii="Arial" w:eastAsia="ＭＳ Ｐゴシック" w:hAnsi="Arial" w:cs="Arial"/>
          <w:color w:val="333333"/>
          <w:kern w:val="0"/>
          <w:sz w:val="24"/>
          <w:szCs w:val="24"/>
          <w14:ligatures w14:val="none"/>
        </w:rPr>
        <w:t>万円）等</w:t>
      </w:r>
      <w:r w:rsidRPr="00D67159">
        <w:rPr>
          <w:rFonts w:ascii="Arial" w:eastAsia="ＭＳ Ｐゴシック" w:hAnsi="Arial" w:cs="Arial"/>
          <w:color w:val="333333"/>
          <w:kern w:val="0"/>
          <w:sz w:val="24"/>
          <w:szCs w:val="24"/>
          <w14:ligatures w14:val="none"/>
        </w:rPr>
        <w:t>15</w:t>
      </w:r>
      <w:r w:rsidRPr="00D67159">
        <w:rPr>
          <w:rFonts w:ascii="Arial" w:eastAsia="ＭＳ Ｐゴシック" w:hAnsi="Arial" w:cs="Arial"/>
          <w:color w:val="333333"/>
          <w:kern w:val="0"/>
          <w:sz w:val="24"/>
          <w:szCs w:val="24"/>
          <w14:ligatures w14:val="none"/>
        </w:rPr>
        <w:t>業種であり、減少したのは農畜産物・水産物卸売業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7,313</w:t>
      </w:r>
      <w:r w:rsidRPr="00D67159">
        <w:rPr>
          <w:rFonts w:ascii="Arial" w:eastAsia="ＭＳ Ｐゴシック" w:hAnsi="Arial" w:cs="Arial"/>
          <w:color w:val="333333"/>
          <w:kern w:val="0"/>
          <w:sz w:val="24"/>
          <w:szCs w:val="24"/>
          <w14:ligatures w14:val="none"/>
        </w:rPr>
        <w:t>万円）であった。</w:t>
      </w:r>
    </w:p>
    <w:p w14:paraId="648BC17D" w14:textId="77777777" w:rsidR="003C2F18" w:rsidRDefault="00D67159" w:rsidP="003C2F18">
      <w:pPr>
        <w:widowControl/>
        <w:shd w:val="clear" w:color="auto" w:fill="FFFFFF"/>
        <w:spacing w:after="192"/>
        <w:ind w:left="241" w:hangingChars="100" w:hanging="241"/>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イ</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経営組織別</w:t>
      </w:r>
    </w:p>
    <w:p w14:paraId="681E2551" w14:textId="32F10CFB" w:rsidR="00D67159" w:rsidRPr="00D67159" w:rsidRDefault="00D67159" w:rsidP="003C2F18">
      <w:pPr>
        <w:widowControl/>
        <w:shd w:val="clear" w:color="auto" w:fill="FFFFFF"/>
        <w:spacing w:after="192"/>
        <w:ind w:left="240" w:hangingChars="100" w:hanging="240"/>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卸売業の</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事業所当たりの販売額を法人と個人の別に見ると、法人は</w:t>
      </w:r>
      <w:r w:rsidRPr="00D67159">
        <w:rPr>
          <w:rFonts w:ascii="Arial" w:eastAsia="ＭＳ Ｐゴシック" w:hAnsi="Arial" w:cs="Arial"/>
          <w:color w:val="333333"/>
          <w:kern w:val="0"/>
          <w:sz w:val="24"/>
          <w:szCs w:val="24"/>
          <w14:ligatures w14:val="none"/>
        </w:rPr>
        <w:t>8</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7,067</w:t>
      </w:r>
      <w:r w:rsidRPr="00D67159">
        <w:rPr>
          <w:rFonts w:ascii="Arial" w:eastAsia="ＭＳ Ｐゴシック" w:hAnsi="Arial" w:cs="Arial"/>
          <w:color w:val="333333"/>
          <w:kern w:val="0"/>
          <w:sz w:val="24"/>
          <w:szCs w:val="24"/>
          <w14:ligatures w14:val="none"/>
        </w:rPr>
        <w:t>万円、個人は</w:t>
      </w:r>
      <w:r w:rsidRPr="00D67159">
        <w:rPr>
          <w:rFonts w:ascii="Arial" w:eastAsia="ＭＳ Ｐゴシック" w:hAnsi="Arial" w:cs="Arial"/>
          <w:color w:val="333333"/>
          <w:kern w:val="0"/>
          <w:sz w:val="24"/>
          <w:szCs w:val="24"/>
          <w14:ligatures w14:val="none"/>
        </w:rPr>
        <w:t>3,220</w:t>
      </w:r>
      <w:r w:rsidRPr="00D67159">
        <w:rPr>
          <w:rFonts w:ascii="Arial" w:eastAsia="ＭＳ Ｐゴシック" w:hAnsi="Arial" w:cs="Arial"/>
          <w:color w:val="333333"/>
          <w:kern w:val="0"/>
          <w:sz w:val="24"/>
          <w:szCs w:val="24"/>
          <w14:ligatures w14:val="none"/>
        </w:rPr>
        <w:t>万円であった。</w:t>
      </w:r>
    </w:p>
    <w:p w14:paraId="678A8FD5"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これを前回調査と比べると、法人は</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1,855</w:t>
      </w:r>
      <w:r w:rsidRPr="00D67159">
        <w:rPr>
          <w:rFonts w:ascii="Arial" w:eastAsia="ＭＳ Ｐゴシック" w:hAnsi="Arial" w:cs="Arial"/>
          <w:color w:val="333333"/>
          <w:kern w:val="0"/>
          <w:sz w:val="24"/>
          <w:szCs w:val="24"/>
          <w14:ligatures w14:val="none"/>
        </w:rPr>
        <w:t>万円の増加（</w:t>
      </w:r>
      <w:r w:rsidRPr="00D67159">
        <w:rPr>
          <w:rFonts w:ascii="Arial" w:eastAsia="ＭＳ Ｐゴシック" w:hAnsi="Arial" w:cs="Arial"/>
          <w:color w:val="333333"/>
          <w:kern w:val="0"/>
          <w:sz w:val="24"/>
          <w:szCs w:val="24"/>
          <w14:ligatures w14:val="none"/>
        </w:rPr>
        <w:t>15.8</w:t>
      </w:r>
      <w:r w:rsidRPr="00D67159">
        <w:rPr>
          <w:rFonts w:ascii="Arial" w:eastAsia="ＭＳ Ｐゴシック" w:hAnsi="Arial" w:cs="Arial"/>
          <w:color w:val="333333"/>
          <w:kern w:val="0"/>
          <w:sz w:val="24"/>
          <w:szCs w:val="24"/>
          <w14:ligatures w14:val="none"/>
        </w:rPr>
        <w:t>％）、個人は</w:t>
      </w:r>
      <w:r w:rsidRPr="00D67159">
        <w:rPr>
          <w:rFonts w:ascii="Arial" w:eastAsia="ＭＳ Ｐゴシック" w:hAnsi="Arial" w:cs="Arial"/>
          <w:color w:val="333333"/>
          <w:kern w:val="0"/>
          <w:sz w:val="24"/>
          <w:szCs w:val="24"/>
          <w14:ligatures w14:val="none"/>
        </w:rPr>
        <w:t>577</w:t>
      </w:r>
      <w:r w:rsidRPr="00D67159">
        <w:rPr>
          <w:rFonts w:ascii="Arial" w:eastAsia="ＭＳ Ｐゴシック" w:hAnsi="Arial" w:cs="Arial"/>
          <w:color w:val="333333"/>
          <w:kern w:val="0"/>
          <w:sz w:val="24"/>
          <w:szCs w:val="24"/>
          <w14:ligatures w14:val="none"/>
        </w:rPr>
        <w:t>万円の減少（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15.2</w:t>
      </w:r>
      <w:r w:rsidRPr="00D67159">
        <w:rPr>
          <w:rFonts w:ascii="Arial" w:eastAsia="ＭＳ Ｐゴシック" w:hAnsi="Arial" w:cs="Arial"/>
          <w:color w:val="333333"/>
          <w:kern w:val="0"/>
          <w:sz w:val="24"/>
          <w:szCs w:val="24"/>
          <w14:ligatures w14:val="none"/>
        </w:rPr>
        <w:t>％）であった。</w:t>
      </w:r>
    </w:p>
    <w:p w14:paraId="49BCBE70"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ウ</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従業者規模別</w:t>
      </w:r>
    </w:p>
    <w:p w14:paraId="68E2A348"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卸売業の</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事業所当たりの販売額を従業者規模別に見ると、</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人以上規模が</w:t>
      </w:r>
      <w:r w:rsidRPr="00D67159">
        <w:rPr>
          <w:rFonts w:ascii="Arial" w:eastAsia="ＭＳ Ｐゴシック" w:hAnsi="Arial" w:cs="Arial"/>
          <w:color w:val="333333"/>
          <w:kern w:val="0"/>
          <w:sz w:val="24"/>
          <w:szCs w:val="24"/>
          <w14:ligatures w14:val="none"/>
        </w:rPr>
        <w:t>217</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4,569</w:t>
      </w:r>
      <w:r w:rsidRPr="00D67159">
        <w:rPr>
          <w:rFonts w:ascii="Arial" w:eastAsia="ＭＳ Ｐゴシック" w:hAnsi="Arial" w:cs="Arial"/>
          <w:color w:val="333333"/>
          <w:kern w:val="0"/>
          <w:sz w:val="24"/>
          <w:szCs w:val="24"/>
          <w14:ligatures w14:val="none"/>
        </w:rPr>
        <w:t>万円と最も多く、以下</w:t>
      </w:r>
      <w:r w:rsidRPr="00D67159">
        <w:rPr>
          <w:rFonts w:ascii="Arial" w:eastAsia="ＭＳ Ｐゴシック" w:hAnsi="Arial" w:cs="Arial"/>
          <w:color w:val="333333"/>
          <w:kern w:val="0"/>
          <w:sz w:val="24"/>
          <w:szCs w:val="24"/>
          <w14:ligatures w14:val="none"/>
        </w:rPr>
        <w:t>50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56</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5,978</w:t>
      </w:r>
      <w:r w:rsidRPr="00D67159">
        <w:rPr>
          <w:rFonts w:ascii="Arial" w:eastAsia="ＭＳ Ｐゴシック" w:hAnsi="Arial" w:cs="Arial"/>
          <w:color w:val="333333"/>
          <w:kern w:val="0"/>
          <w:sz w:val="24"/>
          <w:szCs w:val="24"/>
          <w14:ligatures w14:val="none"/>
        </w:rPr>
        <w:t>万円、</w:t>
      </w:r>
      <w:r w:rsidRPr="00D67159">
        <w:rPr>
          <w:rFonts w:ascii="Arial" w:eastAsia="ＭＳ Ｐゴシック" w:hAnsi="Arial" w:cs="Arial"/>
          <w:color w:val="333333"/>
          <w:kern w:val="0"/>
          <w:sz w:val="24"/>
          <w:szCs w:val="24"/>
          <w14:ligatures w14:val="none"/>
        </w:rPr>
        <w:t>30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32</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3,271</w:t>
      </w:r>
      <w:r w:rsidRPr="00D67159">
        <w:rPr>
          <w:rFonts w:ascii="Arial" w:eastAsia="ＭＳ Ｐゴシック" w:hAnsi="Arial" w:cs="Arial"/>
          <w:color w:val="333333"/>
          <w:kern w:val="0"/>
          <w:sz w:val="24"/>
          <w:szCs w:val="24"/>
          <w14:ligatures w14:val="none"/>
        </w:rPr>
        <w:t>万円の順であった。</w:t>
      </w:r>
    </w:p>
    <w:p w14:paraId="599EDDC4"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w:t>
      </w:r>
      <w:r w:rsidRPr="00D67159">
        <w:rPr>
          <w:rFonts w:ascii="Arial" w:eastAsia="ＭＳ Ｐゴシック" w:hAnsi="Arial" w:cs="Arial"/>
          <w:color w:val="333333"/>
          <w:kern w:val="0"/>
          <w:sz w:val="24"/>
          <w:szCs w:val="24"/>
          <w14:ligatures w14:val="none"/>
        </w:rPr>
        <w:t>20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30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49</w:t>
      </w:r>
      <w:r w:rsidRPr="00D67159">
        <w:rPr>
          <w:rFonts w:ascii="Arial" w:eastAsia="ＭＳ Ｐゴシック" w:hAnsi="Arial" w:cs="Arial"/>
          <w:color w:val="333333"/>
          <w:kern w:val="0"/>
          <w:sz w:val="24"/>
          <w:szCs w:val="24"/>
          <w14:ligatures w14:val="none"/>
        </w:rPr>
        <w:t>人規模等であり、減少したのは</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人以下、</w:t>
      </w:r>
      <w:r w:rsidRPr="00D67159">
        <w:rPr>
          <w:rFonts w:ascii="Arial" w:eastAsia="ＭＳ Ｐゴシック" w:hAnsi="Arial" w:cs="Arial"/>
          <w:color w:val="333333"/>
          <w:kern w:val="0"/>
          <w:sz w:val="24"/>
          <w:szCs w:val="24"/>
          <w14:ligatures w14:val="none"/>
        </w:rPr>
        <w:t>50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99</w:t>
      </w:r>
      <w:r w:rsidRPr="00D67159">
        <w:rPr>
          <w:rFonts w:ascii="Arial" w:eastAsia="ＭＳ Ｐゴシック" w:hAnsi="Arial" w:cs="Arial"/>
          <w:color w:val="333333"/>
          <w:kern w:val="0"/>
          <w:sz w:val="24"/>
          <w:szCs w:val="24"/>
          <w14:ligatures w14:val="none"/>
        </w:rPr>
        <w:t>人規模であった。</w:t>
      </w:r>
    </w:p>
    <w:p w14:paraId="3EAE9586" w14:textId="15BF079E"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lastRenderedPageBreak/>
        <w:t>イ</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従業者</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人当たりの販売額</w:t>
      </w:r>
    </w:p>
    <w:p w14:paraId="4AAB100B"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卸売業の従業者</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人当たりの販売額は</w:t>
      </w:r>
      <w:r w:rsidRPr="00D67159">
        <w:rPr>
          <w:rFonts w:ascii="Arial" w:eastAsia="ＭＳ Ｐゴシック" w:hAnsi="Arial" w:cs="Arial"/>
          <w:color w:val="333333"/>
          <w:kern w:val="0"/>
          <w:sz w:val="24"/>
          <w:szCs w:val="24"/>
          <w14:ligatures w14:val="none"/>
        </w:rPr>
        <w:t>7,819</w:t>
      </w:r>
      <w:r w:rsidRPr="00D67159">
        <w:rPr>
          <w:rFonts w:ascii="Arial" w:eastAsia="ＭＳ Ｐゴシック" w:hAnsi="Arial" w:cs="Arial"/>
          <w:color w:val="333333"/>
          <w:kern w:val="0"/>
          <w:sz w:val="24"/>
          <w:szCs w:val="24"/>
          <w14:ligatures w14:val="none"/>
        </w:rPr>
        <w:t>万円であった。</w:t>
      </w:r>
    </w:p>
    <w:p w14:paraId="1F935216"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ア</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業種別</w:t>
      </w:r>
    </w:p>
    <w:p w14:paraId="71C0D288"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卸売業の従業者</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人当たりの販売額を産業分類小分類別に見ると、鉱物・金属材料卸売業が</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2,369</w:t>
      </w:r>
      <w:r w:rsidRPr="00D67159">
        <w:rPr>
          <w:rFonts w:ascii="Arial" w:eastAsia="ＭＳ Ｐゴシック" w:hAnsi="Arial" w:cs="Arial"/>
          <w:color w:val="333333"/>
          <w:kern w:val="0"/>
          <w:sz w:val="24"/>
          <w:szCs w:val="24"/>
          <w14:ligatures w14:val="none"/>
        </w:rPr>
        <w:t>万円と最も多く、以下自動車卸売業</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1,358</w:t>
      </w:r>
      <w:r w:rsidRPr="00D67159">
        <w:rPr>
          <w:rFonts w:ascii="Arial" w:eastAsia="ＭＳ Ｐゴシック" w:hAnsi="Arial" w:cs="Arial"/>
          <w:color w:val="333333"/>
          <w:kern w:val="0"/>
          <w:sz w:val="24"/>
          <w:szCs w:val="24"/>
          <w14:ligatures w14:val="none"/>
        </w:rPr>
        <w:t>万円、化学製品卸売業</w:t>
      </w:r>
      <w:r w:rsidRPr="00D67159">
        <w:rPr>
          <w:rFonts w:ascii="Arial" w:eastAsia="ＭＳ Ｐゴシック" w:hAnsi="Arial" w:cs="Arial"/>
          <w:color w:val="333333"/>
          <w:kern w:val="0"/>
          <w:sz w:val="24"/>
          <w:szCs w:val="24"/>
          <w14:ligatures w14:val="none"/>
        </w:rPr>
        <w:t>9,567</w:t>
      </w:r>
      <w:r w:rsidRPr="00D67159">
        <w:rPr>
          <w:rFonts w:ascii="Arial" w:eastAsia="ＭＳ Ｐゴシック" w:hAnsi="Arial" w:cs="Arial"/>
          <w:color w:val="333333"/>
          <w:kern w:val="0"/>
          <w:sz w:val="24"/>
          <w:szCs w:val="24"/>
          <w14:ligatures w14:val="none"/>
        </w:rPr>
        <w:t>万円の順であった。</w:t>
      </w:r>
    </w:p>
    <w:p w14:paraId="0D59A29F"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イ</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経営組織別</w:t>
      </w:r>
    </w:p>
    <w:p w14:paraId="42C060F0"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卸売業の従業者</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人当たりの販売額を法人と個人の別に見ると、法人は</w:t>
      </w:r>
      <w:r w:rsidRPr="00D67159">
        <w:rPr>
          <w:rFonts w:ascii="Arial" w:eastAsia="ＭＳ Ｐゴシック" w:hAnsi="Arial" w:cs="Arial"/>
          <w:color w:val="333333"/>
          <w:kern w:val="0"/>
          <w:sz w:val="24"/>
          <w:szCs w:val="24"/>
          <w14:ligatures w14:val="none"/>
        </w:rPr>
        <w:t>8,140</w:t>
      </w:r>
      <w:r w:rsidRPr="00D67159">
        <w:rPr>
          <w:rFonts w:ascii="Arial" w:eastAsia="ＭＳ Ｐゴシック" w:hAnsi="Arial" w:cs="Arial"/>
          <w:color w:val="333333"/>
          <w:kern w:val="0"/>
          <w:sz w:val="24"/>
          <w:szCs w:val="24"/>
          <w14:ligatures w14:val="none"/>
        </w:rPr>
        <w:t>万円、個人は</w:t>
      </w:r>
      <w:r w:rsidRPr="00D67159">
        <w:rPr>
          <w:rFonts w:ascii="Arial" w:eastAsia="ＭＳ Ｐゴシック" w:hAnsi="Arial" w:cs="Arial"/>
          <w:color w:val="333333"/>
          <w:kern w:val="0"/>
          <w:sz w:val="24"/>
          <w:szCs w:val="24"/>
          <w14:ligatures w14:val="none"/>
        </w:rPr>
        <w:t>1,241</w:t>
      </w:r>
      <w:r w:rsidRPr="00D67159">
        <w:rPr>
          <w:rFonts w:ascii="Arial" w:eastAsia="ＭＳ Ｐゴシック" w:hAnsi="Arial" w:cs="Arial"/>
          <w:color w:val="333333"/>
          <w:kern w:val="0"/>
          <w:sz w:val="24"/>
          <w:szCs w:val="24"/>
          <w14:ligatures w14:val="none"/>
        </w:rPr>
        <w:t>万円であった。</w:t>
      </w:r>
    </w:p>
    <w:p w14:paraId="6953B359"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ウ</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従業者規模別</w:t>
      </w:r>
    </w:p>
    <w:p w14:paraId="4B144735"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卸売業の従業者</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人当たりの販売額を従業者規模別に見ると、</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人以上規模が</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272</w:t>
      </w:r>
      <w:r w:rsidRPr="00D67159">
        <w:rPr>
          <w:rFonts w:ascii="Arial" w:eastAsia="ＭＳ Ｐゴシック" w:hAnsi="Arial" w:cs="Arial"/>
          <w:color w:val="333333"/>
          <w:kern w:val="0"/>
          <w:sz w:val="24"/>
          <w:szCs w:val="24"/>
          <w14:ligatures w14:val="none"/>
        </w:rPr>
        <w:t>万円と最も多く、以下</w:t>
      </w:r>
      <w:r w:rsidRPr="00D67159">
        <w:rPr>
          <w:rFonts w:ascii="Arial" w:eastAsia="ＭＳ Ｐゴシック" w:hAnsi="Arial" w:cs="Arial"/>
          <w:color w:val="333333"/>
          <w:kern w:val="0"/>
          <w:sz w:val="24"/>
          <w:szCs w:val="24"/>
          <w14:ligatures w14:val="none"/>
        </w:rPr>
        <w:t>20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8,676</w:t>
      </w:r>
      <w:r w:rsidRPr="00D67159">
        <w:rPr>
          <w:rFonts w:ascii="Arial" w:eastAsia="ＭＳ Ｐゴシック" w:hAnsi="Arial" w:cs="Arial"/>
          <w:color w:val="333333"/>
          <w:kern w:val="0"/>
          <w:sz w:val="24"/>
          <w:szCs w:val="24"/>
          <w14:ligatures w14:val="none"/>
        </w:rPr>
        <w:t>万円、</w:t>
      </w:r>
      <w:r w:rsidRPr="00D67159">
        <w:rPr>
          <w:rFonts w:ascii="Arial" w:eastAsia="ＭＳ Ｐゴシック" w:hAnsi="Arial" w:cs="Arial"/>
          <w:color w:val="333333"/>
          <w:kern w:val="0"/>
          <w:sz w:val="24"/>
          <w:szCs w:val="24"/>
          <w14:ligatures w14:val="none"/>
        </w:rPr>
        <w:t>30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8,638</w:t>
      </w:r>
      <w:r w:rsidRPr="00D67159">
        <w:rPr>
          <w:rFonts w:ascii="Arial" w:eastAsia="ＭＳ Ｐゴシック" w:hAnsi="Arial" w:cs="Arial"/>
          <w:color w:val="333333"/>
          <w:kern w:val="0"/>
          <w:sz w:val="24"/>
          <w:szCs w:val="24"/>
          <w14:ligatures w14:val="none"/>
        </w:rPr>
        <w:t>万円の順であった。</w:t>
      </w:r>
    </w:p>
    <w:p w14:paraId="63FC88FB" w14:textId="6970B94D" w:rsidR="00D67159" w:rsidRPr="00D67159" w:rsidRDefault="00D67159" w:rsidP="00D67159">
      <w:pPr>
        <w:widowControl/>
        <w:shd w:val="clear" w:color="auto" w:fill="FFFFFF"/>
        <w:jc w:val="left"/>
        <w:rPr>
          <w:rFonts w:ascii="Arial" w:eastAsia="ＭＳ Ｐゴシック" w:hAnsi="Arial" w:cs="Arial"/>
          <w:color w:val="333333"/>
          <w:kern w:val="0"/>
          <w:sz w:val="24"/>
          <w:szCs w:val="24"/>
          <w14:ligatures w14:val="none"/>
        </w:rPr>
      </w:pPr>
    </w:p>
    <w:p w14:paraId="6A1FDF05"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5</w:t>
      </w:r>
      <w:r w:rsidRPr="00D67159">
        <w:rPr>
          <w:rFonts w:ascii="Arial" w:eastAsia="ＭＳ Ｐゴシック" w:hAnsi="Arial" w:cs="Arial"/>
          <w:b/>
          <w:bCs/>
          <w:color w:val="333333"/>
          <w:kern w:val="0"/>
          <w:sz w:val="24"/>
          <w:szCs w:val="24"/>
          <w14:ligatures w14:val="none"/>
        </w:rPr>
        <w:t>）市町村別（統計表第</w:t>
      </w:r>
      <w:r w:rsidRPr="00D67159">
        <w:rPr>
          <w:rFonts w:ascii="Arial" w:eastAsia="ＭＳ Ｐゴシック" w:hAnsi="Arial" w:cs="Arial"/>
          <w:b/>
          <w:bCs/>
          <w:color w:val="333333"/>
          <w:kern w:val="0"/>
          <w:sz w:val="24"/>
          <w:szCs w:val="24"/>
          <w14:ligatures w14:val="none"/>
        </w:rPr>
        <w:t>24</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図</w:t>
      </w:r>
      <w:r w:rsidRPr="00D67159">
        <w:rPr>
          <w:rFonts w:ascii="Arial" w:eastAsia="ＭＳ Ｐゴシック" w:hAnsi="Arial" w:cs="Arial"/>
          <w:b/>
          <w:bCs/>
          <w:color w:val="333333"/>
          <w:kern w:val="0"/>
          <w:sz w:val="24"/>
          <w:szCs w:val="24"/>
          <w14:ligatures w14:val="none"/>
        </w:rPr>
        <w:t>10</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12</w:t>
      </w:r>
      <w:r w:rsidRPr="00D67159">
        <w:rPr>
          <w:rFonts w:ascii="Arial" w:eastAsia="ＭＳ Ｐゴシック" w:hAnsi="Arial" w:cs="Arial"/>
          <w:b/>
          <w:bCs/>
          <w:color w:val="333333"/>
          <w:kern w:val="0"/>
          <w:sz w:val="24"/>
          <w:szCs w:val="24"/>
          <w14:ligatures w14:val="none"/>
        </w:rPr>
        <w:t>）</w:t>
      </w:r>
    </w:p>
    <w:p w14:paraId="63BBBADA"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卸売業を市町村別に見ると、事業所数は千葉市が</w:t>
      </w:r>
      <w:r w:rsidRPr="00D67159">
        <w:rPr>
          <w:rFonts w:ascii="Arial" w:eastAsia="ＭＳ Ｐゴシック" w:hAnsi="Arial" w:cs="Arial"/>
          <w:color w:val="333333"/>
          <w:kern w:val="0"/>
          <w:sz w:val="24"/>
          <w:szCs w:val="24"/>
          <w14:ligatures w14:val="none"/>
        </w:rPr>
        <w:t>1,692</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18.8</w:t>
      </w:r>
      <w:r w:rsidRPr="00D67159">
        <w:rPr>
          <w:rFonts w:ascii="Arial" w:eastAsia="ＭＳ Ｐゴシック" w:hAnsi="Arial" w:cs="Arial"/>
          <w:color w:val="333333"/>
          <w:kern w:val="0"/>
          <w:sz w:val="24"/>
          <w:szCs w:val="24"/>
          <w14:ligatures w14:val="none"/>
        </w:rPr>
        <w:t>％）と最も多く、以下船橋市</w:t>
      </w:r>
      <w:r w:rsidRPr="00D67159">
        <w:rPr>
          <w:rFonts w:ascii="Arial" w:eastAsia="ＭＳ Ｐゴシック" w:hAnsi="Arial" w:cs="Arial"/>
          <w:color w:val="333333"/>
          <w:kern w:val="0"/>
          <w:sz w:val="24"/>
          <w:szCs w:val="24"/>
          <w14:ligatures w14:val="none"/>
        </w:rPr>
        <w:t>773</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8.6</w:t>
      </w:r>
      <w:r w:rsidRPr="00D67159">
        <w:rPr>
          <w:rFonts w:ascii="Arial" w:eastAsia="ＭＳ Ｐゴシック" w:hAnsi="Arial" w:cs="Arial"/>
          <w:color w:val="333333"/>
          <w:kern w:val="0"/>
          <w:sz w:val="24"/>
          <w:szCs w:val="24"/>
          <w14:ligatures w14:val="none"/>
        </w:rPr>
        <w:t>％）、柏市</w:t>
      </w:r>
      <w:r w:rsidRPr="00D67159">
        <w:rPr>
          <w:rFonts w:ascii="Arial" w:eastAsia="ＭＳ Ｐゴシック" w:hAnsi="Arial" w:cs="Arial"/>
          <w:color w:val="333333"/>
          <w:kern w:val="0"/>
          <w:sz w:val="24"/>
          <w:szCs w:val="24"/>
          <w14:ligatures w14:val="none"/>
        </w:rPr>
        <w:t>626</w:t>
      </w:r>
      <w:r w:rsidRPr="00D67159">
        <w:rPr>
          <w:rFonts w:ascii="Arial" w:eastAsia="ＭＳ Ｐゴシック" w:hAnsi="Arial" w:cs="Arial"/>
          <w:color w:val="333333"/>
          <w:kern w:val="0"/>
          <w:sz w:val="24"/>
          <w:szCs w:val="24"/>
          <w14:ligatures w14:val="none"/>
        </w:rPr>
        <w:t>事業所（</w:t>
      </w:r>
      <w:r w:rsidRPr="00D67159">
        <w:rPr>
          <w:rFonts w:ascii="Arial" w:eastAsia="ＭＳ Ｐゴシック" w:hAnsi="Arial" w:cs="Arial"/>
          <w:color w:val="333333"/>
          <w:kern w:val="0"/>
          <w:sz w:val="24"/>
          <w:szCs w:val="24"/>
          <w14:ligatures w14:val="none"/>
        </w:rPr>
        <w:t>7.0</w:t>
      </w:r>
      <w:r w:rsidRPr="00D67159">
        <w:rPr>
          <w:rFonts w:ascii="Arial" w:eastAsia="ＭＳ Ｐゴシック" w:hAnsi="Arial" w:cs="Arial"/>
          <w:color w:val="333333"/>
          <w:kern w:val="0"/>
          <w:sz w:val="24"/>
          <w:szCs w:val="24"/>
          <w14:ligatures w14:val="none"/>
        </w:rPr>
        <w:t>％）、松戸市</w:t>
      </w:r>
      <w:r w:rsidRPr="00D67159">
        <w:rPr>
          <w:rFonts w:ascii="Arial" w:eastAsia="ＭＳ Ｐゴシック" w:hAnsi="Arial" w:cs="Arial"/>
          <w:color w:val="333333"/>
          <w:kern w:val="0"/>
          <w:sz w:val="24"/>
          <w:szCs w:val="24"/>
          <w14:ligatures w14:val="none"/>
        </w:rPr>
        <w:t>608</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6.8</w:t>
      </w:r>
      <w:r w:rsidRPr="00D67159">
        <w:rPr>
          <w:rFonts w:ascii="Arial" w:eastAsia="ＭＳ Ｐゴシック" w:hAnsi="Arial" w:cs="Arial"/>
          <w:color w:val="333333"/>
          <w:kern w:val="0"/>
          <w:sz w:val="24"/>
          <w:szCs w:val="24"/>
          <w14:ligatures w14:val="none"/>
        </w:rPr>
        <w:t>％）、市川市</w:t>
      </w:r>
      <w:r w:rsidRPr="00D67159">
        <w:rPr>
          <w:rFonts w:ascii="Arial" w:eastAsia="ＭＳ Ｐゴシック" w:hAnsi="Arial" w:cs="Arial"/>
          <w:color w:val="333333"/>
          <w:kern w:val="0"/>
          <w:sz w:val="24"/>
          <w:szCs w:val="24"/>
          <w14:ligatures w14:val="none"/>
        </w:rPr>
        <w:t>405</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4.5</w:t>
      </w:r>
      <w:r w:rsidRPr="00D67159">
        <w:rPr>
          <w:rFonts w:ascii="Arial" w:eastAsia="ＭＳ Ｐゴシック" w:hAnsi="Arial" w:cs="Arial"/>
          <w:color w:val="333333"/>
          <w:kern w:val="0"/>
          <w:sz w:val="24"/>
          <w:szCs w:val="24"/>
          <w14:ligatures w14:val="none"/>
        </w:rPr>
        <w:t>％）の順であった。</w:t>
      </w:r>
    </w:p>
    <w:p w14:paraId="33FC1696"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これを増減率で見ると、増加したのは印西市</w:t>
      </w:r>
      <w:r w:rsidRPr="00D67159">
        <w:rPr>
          <w:rFonts w:ascii="Arial" w:eastAsia="ＭＳ Ｐゴシック" w:hAnsi="Arial" w:cs="Arial"/>
          <w:color w:val="333333"/>
          <w:kern w:val="0"/>
          <w:sz w:val="24"/>
          <w:szCs w:val="24"/>
          <w14:ligatures w14:val="none"/>
        </w:rPr>
        <w:t>38.6</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17</w:t>
      </w:r>
      <w:r w:rsidRPr="00D67159">
        <w:rPr>
          <w:rFonts w:ascii="Arial" w:eastAsia="ＭＳ Ｐゴシック" w:hAnsi="Arial" w:cs="Arial"/>
          <w:color w:val="333333"/>
          <w:kern w:val="0"/>
          <w:sz w:val="24"/>
          <w:szCs w:val="24"/>
          <w14:ligatures w14:val="none"/>
        </w:rPr>
        <w:t>事業所）、長生村</w:t>
      </w:r>
      <w:r w:rsidRPr="00D67159">
        <w:rPr>
          <w:rFonts w:ascii="Arial" w:eastAsia="ＭＳ Ｐゴシック" w:hAnsi="Arial" w:cs="Arial"/>
          <w:color w:val="333333"/>
          <w:kern w:val="0"/>
          <w:sz w:val="24"/>
          <w:szCs w:val="24"/>
          <w14:ligatures w14:val="none"/>
        </w:rPr>
        <w:t>33.3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w:t>
      </w:r>
      <w:r w:rsidRPr="00D67159">
        <w:rPr>
          <w:rFonts w:ascii="Arial" w:eastAsia="ＭＳ Ｐゴシック" w:hAnsi="Arial" w:cs="Arial"/>
          <w:color w:val="333333"/>
          <w:kern w:val="0"/>
          <w:sz w:val="24"/>
          <w:szCs w:val="24"/>
          <w14:ligatures w14:val="none"/>
        </w:rPr>
        <w:t>事業所）、御宿町</w:t>
      </w:r>
      <w:r w:rsidRPr="00D67159">
        <w:rPr>
          <w:rFonts w:ascii="Arial" w:eastAsia="ＭＳ Ｐゴシック" w:hAnsi="Arial" w:cs="Arial"/>
          <w:color w:val="333333"/>
          <w:kern w:val="0"/>
          <w:sz w:val="24"/>
          <w:szCs w:val="24"/>
          <w14:ligatures w14:val="none"/>
        </w:rPr>
        <w:t>22.2</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事業所）等</w:t>
      </w:r>
      <w:r w:rsidRPr="00D67159">
        <w:rPr>
          <w:rFonts w:ascii="Arial" w:eastAsia="ＭＳ Ｐゴシック" w:hAnsi="Arial" w:cs="Arial"/>
          <w:color w:val="333333"/>
          <w:kern w:val="0"/>
          <w:sz w:val="24"/>
          <w:szCs w:val="24"/>
          <w14:ligatures w14:val="none"/>
        </w:rPr>
        <w:t>16</w:t>
      </w:r>
      <w:r w:rsidRPr="00D67159">
        <w:rPr>
          <w:rFonts w:ascii="Arial" w:eastAsia="ＭＳ Ｐゴシック" w:hAnsi="Arial" w:cs="Arial"/>
          <w:color w:val="333333"/>
          <w:kern w:val="0"/>
          <w:sz w:val="24"/>
          <w:szCs w:val="24"/>
          <w14:ligatures w14:val="none"/>
        </w:rPr>
        <w:t>市町村であり、減少したのは睦沢町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44.4</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4</w:t>
      </w:r>
      <w:r w:rsidRPr="00D67159">
        <w:rPr>
          <w:rFonts w:ascii="Arial" w:eastAsia="ＭＳ Ｐゴシック" w:hAnsi="Arial" w:cs="Arial"/>
          <w:color w:val="333333"/>
          <w:kern w:val="0"/>
          <w:sz w:val="24"/>
          <w:szCs w:val="24"/>
          <w14:ligatures w14:val="none"/>
        </w:rPr>
        <w:t>事業所）、長柄町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40.0</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事業所）、神崎町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37.5</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6</w:t>
      </w:r>
      <w:r w:rsidRPr="00D67159">
        <w:rPr>
          <w:rFonts w:ascii="Arial" w:eastAsia="ＭＳ Ｐゴシック" w:hAnsi="Arial" w:cs="Arial"/>
          <w:color w:val="333333"/>
          <w:kern w:val="0"/>
          <w:sz w:val="24"/>
          <w:szCs w:val="24"/>
          <w14:ligatures w14:val="none"/>
        </w:rPr>
        <w:t>事業所）等</w:t>
      </w:r>
      <w:r w:rsidRPr="00D67159">
        <w:rPr>
          <w:rFonts w:ascii="Arial" w:eastAsia="ＭＳ Ｐゴシック" w:hAnsi="Arial" w:cs="Arial"/>
          <w:color w:val="333333"/>
          <w:kern w:val="0"/>
          <w:sz w:val="24"/>
          <w:szCs w:val="24"/>
          <w14:ligatures w14:val="none"/>
        </w:rPr>
        <w:t>40</w:t>
      </w:r>
      <w:r w:rsidRPr="00D67159">
        <w:rPr>
          <w:rFonts w:ascii="Arial" w:eastAsia="ＭＳ Ｐゴシック" w:hAnsi="Arial" w:cs="Arial"/>
          <w:color w:val="333333"/>
          <w:kern w:val="0"/>
          <w:sz w:val="24"/>
          <w:szCs w:val="24"/>
          <w14:ligatures w14:val="none"/>
        </w:rPr>
        <w:t>市町村であった。</w:t>
      </w:r>
    </w:p>
    <w:p w14:paraId="68FB46B7" w14:textId="77777777" w:rsid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lastRenderedPageBreak/>
        <w:drawing>
          <wp:inline distT="0" distB="0" distL="0" distR="0" wp14:anchorId="76768DD1" wp14:editId="3D2B867C">
            <wp:extent cx="4572000" cy="2122805"/>
            <wp:effectExtent l="0" t="0" r="0" b="0"/>
            <wp:docPr id="10" name="図 15" descr="図10卸売業事業所数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図10卸売業事業所数の市町村別構成比"/>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0" cy="2122805"/>
                    </a:xfrm>
                    <a:prstGeom prst="rect">
                      <a:avLst/>
                    </a:prstGeom>
                    <a:noFill/>
                    <a:ln>
                      <a:noFill/>
                    </a:ln>
                  </pic:spPr>
                </pic:pic>
              </a:graphicData>
            </a:graphic>
          </wp:inline>
        </w:drawing>
      </w:r>
    </w:p>
    <w:p w14:paraId="08BE8DA0" w14:textId="77777777" w:rsidR="008B3BC2" w:rsidRPr="00D67159" w:rsidRDefault="008B3BC2" w:rsidP="00D67159">
      <w:pPr>
        <w:widowControl/>
        <w:shd w:val="clear" w:color="auto" w:fill="FFFFFF"/>
        <w:spacing w:after="192"/>
        <w:jc w:val="left"/>
        <w:rPr>
          <w:rFonts w:ascii="Arial" w:eastAsia="ＭＳ Ｐゴシック" w:hAnsi="Arial" w:cs="Arial"/>
          <w:color w:val="333333"/>
          <w:kern w:val="0"/>
          <w:sz w:val="24"/>
          <w:szCs w:val="24"/>
          <w14:ligatures w14:val="none"/>
        </w:rPr>
      </w:pPr>
    </w:p>
    <w:p w14:paraId="0AD4CC9A"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従業者数は千葉市が</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2,140</w:t>
      </w:r>
      <w:r w:rsidRPr="00D67159">
        <w:rPr>
          <w:rFonts w:ascii="Arial" w:eastAsia="ＭＳ Ｐゴシック" w:hAnsi="Arial" w:cs="Arial"/>
          <w:color w:val="333333"/>
          <w:kern w:val="0"/>
          <w:sz w:val="24"/>
          <w:szCs w:val="24"/>
          <w14:ligatures w14:val="none"/>
        </w:rPr>
        <w:t>人（構成比</w:t>
      </w:r>
      <w:r w:rsidRPr="00D67159">
        <w:rPr>
          <w:rFonts w:ascii="Arial" w:eastAsia="ＭＳ Ｐゴシック" w:hAnsi="Arial" w:cs="Arial"/>
          <w:color w:val="333333"/>
          <w:kern w:val="0"/>
          <w:sz w:val="24"/>
          <w:szCs w:val="24"/>
          <w14:ligatures w14:val="none"/>
        </w:rPr>
        <w:t>26.4</w:t>
      </w:r>
      <w:r w:rsidRPr="00D67159">
        <w:rPr>
          <w:rFonts w:ascii="Arial" w:eastAsia="ＭＳ Ｐゴシック" w:hAnsi="Arial" w:cs="Arial"/>
          <w:color w:val="333333"/>
          <w:kern w:val="0"/>
          <w:sz w:val="24"/>
          <w:szCs w:val="24"/>
          <w14:ligatures w14:val="none"/>
        </w:rPr>
        <w:t>％）と最も多く、以下船橋市</w:t>
      </w:r>
      <w:r w:rsidRPr="00D67159">
        <w:rPr>
          <w:rFonts w:ascii="Arial" w:eastAsia="ＭＳ Ｐゴシック" w:hAnsi="Arial" w:cs="Arial"/>
          <w:color w:val="333333"/>
          <w:kern w:val="0"/>
          <w:sz w:val="24"/>
          <w:szCs w:val="24"/>
          <w14:ligatures w14:val="none"/>
        </w:rPr>
        <w:t>7,389</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8.8</w:t>
      </w:r>
      <w:r w:rsidRPr="00D67159">
        <w:rPr>
          <w:rFonts w:ascii="Arial" w:eastAsia="ＭＳ Ｐゴシック" w:hAnsi="Arial" w:cs="Arial"/>
          <w:color w:val="333333"/>
          <w:kern w:val="0"/>
          <w:sz w:val="24"/>
          <w:szCs w:val="24"/>
          <w14:ligatures w14:val="none"/>
        </w:rPr>
        <w:t>％）、松戸市</w:t>
      </w:r>
      <w:r w:rsidRPr="00D67159">
        <w:rPr>
          <w:rFonts w:ascii="Arial" w:eastAsia="ＭＳ Ｐゴシック" w:hAnsi="Arial" w:cs="Arial"/>
          <w:color w:val="333333"/>
          <w:kern w:val="0"/>
          <w:sz w:val="24"/>
          <w:szCs w:val="24"/>
          <w14:ligatures w14:val="none"/>
        </w:rPr>
        <w:t>5,851</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7.0</w:t>
      </w:r>
      <w:r w:rsidRPr="00D67159">
        <w:rPr>
          <w:rFonts w:ascii="Arial" w:eastAsia="ＭＳ Ｐゴシック" w:hAnsi="Arial" w:cs="Arial"/>
          <w:color w:val="333333"/>
          <w:kern w:val="0"/>
          <w:sz w:val="24"/>
          <w:szCs w:val="24"/>
          <w14:ligatures w14:val="none"/>
        </w:rPr>
        <w:t>％）、柏市</w:t>
      </w:r>
      <w:r w:rsidRPr="00D67159">
        <w:rPr>
          <w:rFonts w:ascii="Arial" w:eastAsia="ＭＳ Ｐゴシック" w:hAnsi="Arial" w:cs="Arial"/>
          <w:color w:val="333333"/>
          <w:kern w:val="0"/>
          <w:sz w:val="24"/>
          <w:szCs w:val="24"/>
          <w14:ligatures w14:val="none"/>
        </w:rPr>
        <w:t>5,827</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6.9</w:t>
      </w:r>
      <w:r w:rsidRPr="00D67159">
        <w:rPr>
          <w:rFonts w:ascii="Arial" w:eastAsia="ＭＳ Ｐゴシック" w:hAnsi="Arial" w:cs="Arial"/>
          <w:color w:val="333333"/>
          <w:kern w:val="0"/>
          <w:sz w:val="24"/>
          <w:szCs w:val="24"/>
          <w14:ligatures w14:val="none"/>
        </w:rPr>
        <w:t>％）の順であった。</w:t>
      </w:r>
    </w:p>
    <w:p w14:paraId="20B9D590"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これを増減率で見ると、増加したのは長南町</w:t>
      </w:r>
      <w:r w:rsidRPr="00D67159">
        <w:rPr>
          <w:rFonts w:ascii="Arial" w:eastAsia="ＭＳ Ｐゴシック" w:hAnsi="Arial" w:cs="Arial"/>
          <w:color w:val="333333"/>
          <w:kern w:val="0"/>
          <w:sz w:val="24"/>
          <w:szCs w:val="24"/>
          <w14:ligatures w14:val="none"/>
        </w:rPr>
        <w:t>63.6</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21</w:t>
      </w:r>
      <w:r w:rsidRPr="00D67159">
        <w:rPr>
          <w:rFonts w:ascii="Arial" w:eastAsia="ＭＳ Ｐゴシック" w:hAnsi="Arial" w:cs="Arial"/>
          <w:color w:val="333333"/>
          <w:kern w:val="0"/>
          <w:sz w:val="24"/>
          <w:szCs w:val="24"/>
          <w14:ligatures w14:val="none"/>
        </w:rPr>
        <w:t>人）、酒々井町</w:t>
      </w:r>
      <w:r w:rsidRPr="00D67159">
        <w:rPr>
          <w:rFonts w:ascii="Arial" w:eastAsia="ＭＳ Ｐゴシック" w:hAnsi="Arial" w:cs="Arial"/>
          <w:color w:val="333333"/>
          <w:kern w:val="0"/>
          <w:sz w:val="24"/>
          <w:szCs w:val="24"/>
          <w14:ligatures w14:val="none"/>
        </w:rPr>
        <w:t>57.9</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33</w:t>
      </w:r>
      <w:r w:rsidRPr="00D67159">
        <w:rPr>
          <w:rFonts w:ascii="Arial" w:eastAsia="ＭＳ Ｐゴシック" w:hAnsi="Arial" w:cs="Arial"/>
          <w:color w:val="333333"/>
          <w:kern w:val="0"/>
          <w:sz w:val="24"/>
          <w:szCs w:val="24"/>
          <w14:ligatures w14:val="none"/>
        </w:rPr>
        <w:t>人）、印西市</w:t>
      </w:r>
      <w:r w:rsidRPr="00D67159">
        <w:rPr>
          <w:rFonts w:ascii="Arial" w:eastAsia="ＭＳ Ｐゴシック" w:hAnsi="Arial" w:cs="Arial"/>
          <w:color w:val="333333"/>
          <w:kern w:val="0"/>
          <w:sz w:val="24"/>
          <w:szCs w:val="24"/>
          <w14:ligatures w14:val="none"/>
        </w:rPr>
        <w:t>43.9</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105</w:t>
      </w:r>
      <w:r w:rsidRPr="00D67159">
        <w:rPr>
          <w:rFonts w:ascii="Arial" w:eastAsia="ＭＳ Ｐゴシック" w:hAnsi="Arial" w:cs="Arial"/>
          <w:color w:val="333333"/>
          <w:kern w:val="0"/>
          <w:sz w:val="24"/>
          <w:szCs w:val="24"/>
          <w14:ligatures w14:val="none"/>
        </w:rPr>
        <w:t>人）等</w:t>
      </w:r>
      <w:r w:rsidRPr="00D67159">
        <w:rPr>
          <w:rFonts w:ascii="Arial" w:eastAsia="ＭＳ Ｐゴシック" w:hAnsi="Arial" w:cs="Arial"/>
          <w:color w:val="333333"/>
          <w:kern w:val="0"/>
          <w:sz w:val="24"/>
          <w:szCs w:val="24"/>
          <w14:ligatures w14:val="none"/>
        </w:rPr>
        <w:t>23</w:t>
      </w:r>
      <w:r w:rsidRPr="00D67159">
        <w:rPr>
          <w:rFonts w:ascii="Arial" w:eastAsia="ＭＳ Ｐゴシック" w:hAnsi="Arial" w:cs="Arial"/>
          <w:color w:val="333333"/>
          <w:kern w:val="0"/>
          <w:sz w:val="24"/>
          <w:szCs w:val="24"/>
          <w14:ligatures w14:val="none"/>
        </w:rPr>
        <w:t>市町村であり、減少したのは神崎町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47.6</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30</w:t>
      </w:r>
      <w:r w:rsidRPr="00D67159">
        <w:rPr>
          <w:rFonts w:ascii="Arial" w:eastAsia="ＭＳ Ｐゴシック" w:hAnsi="Arial" w:cs="Arial"/>
          <w:color w:val="333333"/>
          <w:kern w:val="0"/>
          <w:sz w:val="24"/>
          <w:szCs w:val="24"/>
          <w14:ligatures w14:val="none"/>
        </w:rPr>
        <w:t>人）、鋸南町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47.4</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74</w:t>
      </w:r>
      <w:r w:rsidRPr="00D67159">
        <w:rPr>
          <w:rFonts w:ascii="Arial" w:eastAsia="ＭＳ Ｐゴシック" w:hAnsi="Arial" w:cs="Arial"/>
          <w:color w:val="333333"/>
          <w:kern w:val="0"/>
          <w:sz w:val="24"/>
          <w:szCs w:val="24"/>
          <w14:ligatures w14:val="none"/>
        </w:rPr>
        <w:t>人）、栄町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46.2</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260</w:t>
      </w:r>
      <w:r w:rsidRPr="00D67159">
        <w:rPr>
          <w:rFonts w:ascii="Arial" w:eastAsia="ＭＳ Ｐゴシック" w:hAnsi="Arial" w:cs="Arial"/>
          <w:color w:val="333333"/>
          <w:kern w:val="0"/>
          <w:sz w:val="24"/>
          <w:szCs w:val="24"/>
          <w14:ligatures w14:val="none"/>
        </w:rPr>
        <w:t>人）等</w:t>
      </w:r>
      <w:r w:rsidRPr="00D67159">
        <w:rPr>
          <w:rFonts w:ascii="Arial" w:eastAsia="ＭＳ Ｐゴシック" w:hAnsi="Arial" w:cs="Arial"/>
          <w:color w:val="333333"/>
          <w:kern w:val="0"/>
          <w:sz w:val="24"/>
          <w:szCs w:val="24"/>
          <w14:ligatures w14:val="none"/>
        </w:rPr>
        <w:t>32</w:t>
      </w:r>
      <w:r w:rsidRPr="00D67159">
        <w:rPr>
          <w:rFonts w:ascii="Arial" w:eastAsia="ＭＳ Ｐゴシック" w:hAnsi="Arial" w:cs="Arial"/>
          <w:color w:val="333333"/>
          <w:kern w:val="0"/>
          <w:sz w:val="24"/>
          <w:szCs w:val="24"/>
          <w14:ligatures w14:val="none"/>
        </w:rPr>
        <w:t>市町村であった。</w:t>
      </w:r>
    </w:p>
    <w:p w14:paraId="1442AFD6" w14:textId="77777777" w:rsid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drawing>
          <wp:inline distT="0" distB="0" distL="0" distR="0" wp14:anchorId="49D30AC1" wp14:editId="4050616F">
            <wp:extent cx="4572000" cy="2182495"/>
            <wp:effectExtent l="0" t="0" r="0" b="8255"/>
            <wp:docPr id="11" name="図 14" descr="図11卸売業従業者数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図11卸売業従業者数の市町村別構成比"/>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0" cy="2182495"/>
                    </a:xfrm>
                    <a:prstGeom prst="rect">
                      <a:avLst/>
                    </a:prstGeom>
                    <a:noFill/>
                    <a:ln>
                      <a:noFill/>
                    </a:ln>
                  </pic:spPr>
                </pic:pic>
              </a:graphicData>
            </a:graphic>
          </wp:inline>
        </w:drawing>
      </w:r>
    </w:p>
    <w:p w14:paraId="1B712DFF" w14:textId="77777777" w:rsidR="00CB2638" w:rsidRPr="00D67159" w:rsidRDefault="00CB2638" w:rsidP="00D67159">
      <w:pPr>
        <w:widowControl/>
        <w:shd w:val="clear" w:color="auto" w:fill="FFFFFF"/>
        <w:spacing w:after="192"/>
        <w:jc w:val="left"/>
        <w:rPr>
          <w:rFonts w:ascii="Arial" w:eastAsia="ＭＳ Ｐゴシック" w:hAnsi="Arial" w:cs="Arial"/>
          <w:color w:val="333333"/>
          <w:kern w:val="0"/>
          <w:sz w:val="24"/>
          <w:szCs w:val="24"/>
          <w14:ligatures w14:val="none"/>
        </w:rPr>
      </w:pPr>
    </w:p>
    <w:p w14:paraId="5D6052E6"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販売額は千葉市が</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6,004</w:t>
      </w:r>
      <w:r w:rsidRPr="00D67159">
        <w:rPr>
          <w:rFonts w:ascii="Arial" w:eastAsia="ＭＳ Ｐゴシック" w:hAnsi="Arial" w:cs="Arial"/>
          <w:color w:val="333333"/>
          <w:kern w:val="0"/>
          <w:sz w:val="24"/>
          <w:szCs w:val="24"/>
          <w14:ligatures w14:val="none"/>
        </w:rPr>
        <w:t>億円（構成比</w:t>
      </w:r>
      <w:r w:rsidRPr="00D67159">
        <w:rPr>
          <w:rFonts w:ascii="Arial" w:eastAsia="ＭＳ Ｐゴシック" w:hAnsi="Arial" w:cs="Arial"/>
          <w:color w:val="333333"/>
          <w:kern w:val="0"/>
          <w:sz w:val="24"/>
          <w:szCs w:val="24"/>
          <w14:ligatures w14:val="none"/>
        </w:rPr>
        <w:t>39.6</w:t>
      </w:r>
      <w:r w:rsidRPr="00D67159">
        <w:rPr>
          <w:rFonts w:ascii="Arial" w:eastAsia="ＭＳ Ｐゴシック" w:hAnsi="Arial" w:cs="Arial"/>
          <w:color w:val="333333"/>
          <w:kern w:val="0"/>
          <w:sz w:val="24"/>
          <w:szCs w:val="24"/>
          <w14:ligatures w14:val="none"/>
        </w:rPr>
        <w:t>％）と最も多く、以下船橋市</w:t>
      </w:r>
      <w:r w:rsidRPr="00D67159">
        <w:rPr>
          <w:rFonts w:ascii="Arial" w:eastAsia="ＭＳ Ｐゴシック" w:hAnsi="Arial" w:cs="Arial"/>
          <w:color w:val="333333"/>
          <w:kern w:val="0"/>
          <w:sz w:val="24"/>
          <w:szCs w:val="24"/>
          <w14:ligatures w14:val="none"/>
        </w:rPr>
        <w:t>5,997</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9.1</w:t>
      </w:r>
      <w:r w:rsidRPr="00D67159">
        <w:rPr>
          <w:rFonts w:ascii="Arial" w:eastAsia="ＭＳ Ｐゴシック" w:hAnsi="Arial" w:cs="Arial"/>
          <w:color w:val="333333"/>
          <w:kern w:val="0"/>
          <w:sz w:val="24"/>
          <w:szCs w:val="24"/>
          <w14:ligatures w14:val="none"/>
        </w:rPr>
        <w:t>％）、柏市</w:t>
      </w:r>
      <w:r w:rsidRPr="00D67159">
        <w:rPr>
          <w:rFonts w:ascii="Arial" w:eastAsia="ＭＳ Ｐゴシック" w:hAnsi="Arial" w:cs="Arial"/>
          <w:color w:val="333333"/>
          <w:kern w:val="0"/>
          <w:sz w:val="24"/>
          <w:szCs w:val="24"/>
          <w14:ligatures w14:val="none"/>
        </w:rPr>
        <w:t>4,263</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6.5</w:t>
      </w:r>
      <w:r w:rsidRPr="00D67159">
        <w:rPr>
          <w:rFonts w:ascii="Arial" w:eastAsia="ＭＳ Ｐゴシック" w:hAnsi="Arial" w:cs="Arial"/>
          <w:color w:val="333333"/>
          <w:kern w:val="0"/>
          <w:sz w:val="24"/>
          <w:szCs w:val="24"/>
          <w14:ligatures w14:val="none"/>
        </w:rPr>
        <w:t>％）、浦安市</w:t>
      </w:r>
      <w:r w:rsidRPr="00D67159">
        <w:rPr>
          <w:rFonts w:ascii="Arial" w:eastAsia="ＭＳ Ｐゴシック" w:hAnsi="Arial" w:cs="Arial"/>
          <w:color w:val="333333"/>
          <w:kern w:val="0"/>
          <w:sz w:val="24"/>
          <w:szCs w:val="24"/>
          <w14:ligatures w14:val="none"/>
        </w:rPr>
        <w:t>3,884</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5.9</w:t>
      </w:r>
      <w:r w:rsidRPr="00D67159">
        <w:rPr>
          <w:rFonts w:ascii="Arial" w:eastAsia="ＭＳ Ｐゴシック" w:hAnsi="Arial" w:cs="Arial"/>
          <w:color w:val="333333"/>
          <w:kern w:val="0"/>
          <w:sz w:val="24"/>
          <w:szCs w:val="24"/>
          <w14:ligatures w14:val="none"/>
        </w:rPr>
        <w:t>％）の順であった。</w:t>
      </w:r>
    </w:p>
    <w:p w14:paraId="53591732"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lastRenderedPageBreak/>
        <w:t>これを増減率で見ると、増加したのは長南町</w:t>
      </w:r>
      <w:r w:rsidRPr="00D67159">
        <w:rPr>
          <w:rFonts w:ascii="Arial" w:eastAsia="ＭＳ Ｐゴシック" w:hAnsi="Arial" w:cs="Arial"/>
          <w:color w:val="333333"/>
          <w:kern w:val="0"/>
          <w:sz w:val="24"/>
          <w:szCs w:val="24"/>
          <w14:ligatures w14:val="none"/>
        </w:rPr>
        <w:t>300.7</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53</w:t>
      </w:r>
      <w:r w:rsidRPr="00D67159">
        <w:rPr>
          <w:rFonts w:ascii="Arial" w:eastAsia="ＭＳ Ｐゴシック" w:hAnsi="Arial" w:cs="Arial"/>
          <w:color w:val="333333"/>
          <w:kern w:val="0"/>
          <w:sz w:val="24"/>
          <w:szCs w:val="24"/>
          <w14:ligatures w14:val="none"/>
        </w:rPr>
        <w:t>億円）、酒々井町</w:t>
      </w:r>
      <w:r w:rsidRPr="00D67159">
        <w:rPr>
          <w:rFonts w:ascii="Arial" w:eastAsia="ＭＳ Ｐゴシック" w:hAnsi="Arial" w:cs="Arial"/>
          <w:color w:val="333333"/>
          <w:kern w:val="0"/>
          <w:sz w:val="24"/>
          <w:szCs w:val="24"/>
          <w14:ligatures w14:val="none"/>
        </w:rPr>
        <w:t>222.1</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28</w:t>
      </w:r>
      <w:r w:rsidRPr="00D67159">
        <w:rPr>
          <w:rFonts w:ascii="Arial" w:eastAsia="ＭＳ Ｐゴシック" w:hAnsi="Arial" w:cs="Arial"/>
          <w:color w:val="333333"/>
          <w:kern w:val="0"/>
          <w:sz w:val="24"/>
          <w:szCs w:val="24"/>
          <w14:ligatures w14:val="none"/>
        </w:rPr>
        <w:t>億円）、栄町</w:t>
      </w:r>
      <w:r w:rsidRPr="00D67159">
        <w:rPr>
          <w:rFonts w:ascii="Arial" w:eastAsia="ＭＳ Ｐゴシック" w:hAnsi="Arial" w:cs="Arial"/>
          <w:color w:val="333333"/>
          <w:kern w:val="0"/>
          <w:sz w:val="24"/>
          <w:szCs w:val="24"/>
          <w14:ligatures w14:val="none"/>
        </w:rPr>
        <w:t>117.2</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126</w:t>
      </w:r>
      <w:r w:rsidRPr="00D67159">
        <w:rPr>
          <w:rFonts w:ascii="Arial" w:eastAsia="ＭＳ Ｐゴシック" w:hAnsi="Arial" w:cs="Arial"/>
          <w:color w:val="333333"/>
          <w:kern w:val="0"/>
          <w:sz w:val="24"/>
          <w:szCs w:val="24"/>
          <w14:ligatures w14:val="none"/>
        </w:rPr>
        <w:t>億円）等</w:t>
      </w:r>
      <w:r w:rsidRPr="00D67159">
        <w:rPr>
          <w:rFonts w:ascii="Arial" w:eastAsia="ＭＳ Ｐゴシック" w:hAnsi="Arial" w:cs="Arial"/>
          <w:color w:val="333333"/>
          <w:kern w:val="0"/>
          <w:sz w:val="24"/>
          <w:szCs w:val="24"/>
          <w14:ligatures w14:val="none"/>
        </w:rPr>
        <w:t>31</w:t>
      </w:r>
      <w:r w:rsidRPr="00D67159">
        <w:rPr>
          <w:rFonts w:ascii="Arial" w:eastAsia="ＭＳ Ｐゴシック" w:hAnsi="Arial" w:cs="Arial"/>
          <w:color w:val="333333"/>
          <w:kern w:val="0"/>
          <w:sz w:val="24"/>
          <w:szCs w:val="24"/>
          <w14:ligatures w14:val="none"/>
        </w:rPr>
        <w:t>市町村であり、減少したのは神崎町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92.1</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59</w:t>
      </w:r>
      <w:r w:rsidRPr="00D67159">
        <w:rPr>
          <w:rFonts w:ascii="Arial" w:eastAsia="ＭＳ Ｐゴシック" w:hAnsi="Arial" w:cs="Arial"/>
          <w:color w:val="333333"/>
          <w:kern w:val="0"/>
          <w:sz w:val="24"/>
          <w:szCs w:val="24"/>
          <w14:ligatures w14:val="none"/>
        </w:rPr>
        <w:t>億円）、富津市</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40.9</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74</w:t>
      </w:r>
      <w:r w:rsidRPr="00D67159">
        <w:rPr>
          <w:rFonts w:ascii="Arial" w:eastAsia="ＭＳ Ｐゴシック" w:hAnsi="Arial" w:cs="Arial"/>
          <w:color w:val="333333"/>
          <w:kern w:val="0"/>
          <w:sz w:val="24"/>
          <w:szCs w:val="24"/>
          <w14:ligatures w14:val="none"/>
        </w:rPr>
        <w:t>億円）、いすみ市</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36.8</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48</w:t>
      </w:r>
      <w:r w:rsidRPr="00D67159">
        <w:rPr>
          <w:rFonts w:ascii="Arial" w:eastAsia="ＭＳ Ｐゴシック" w:hAnsi="Arial" w:cs="Arial"/>
          <w:color w:val="333333"/>
          <w:kern w:val="0"/>
          <w:sz w:val="24"/>
          <w:szCs w:val="24"/>
          <w14:ligatures w14:val="none"/>
        </w:rPr>
        <w:t>億円）等</w:t>
      </w:r>
      <w:r w:rsidRPr="00D67159">
        <w:rPr>
          <w:rFonts w:ascii="Arial" w:eastAsia="ＭＳ Ｐゴシック" w:hAnsi="Arial" w:cs="Arial"/>
          <w:color w:val="333333"/>
          <w:kern w:val="0"/>
          <w:sz w:val="24"/>
          <w:szCs w:val="24"/>
          <w14:ligatures w14:val="none"/>
        </w:rPr>
        <w:t>25</w:t>
      </w:r>
      <w:r w:rsidRPr="00D67159">
        <w:rPr>
          <w:rFonts w:ascii="Arial" w:eastAsia="ＭＳ Ｐゴシック" w:hAnsi="Arial" w:cs="Arial"/>
          <w:color w:val="333333"/>
          <w:kern w:val="0"/>
          <w:sz w:val="24"/>
          <w:szCs w:val="24"/>
          <w14:ligatures w14:val="none"/>
        </w:rPr>
        <w:t>市町村であった。</w:t>
      </w:r>
    </w:p>
    <w:p w14:paraId="1BDBCA9C" w14:textId="07CCDD2E" w:rsidR="00CB2638"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drawing>
          <wp:inline distT="0" distB="0" distL="0" distR="0" wp14:anchorId="66B6B890" wp14:editId="0AD352F8">
            <wp:extent cx="4572000" cy="2296795"/>
            <wp:effectExtent l="0" t="0" r="0" b="8255"/>
            <wp:docPr id="12" name="図 13" descr="図12卸売業販売額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図12卸売業販売額の市町村別構成比"/>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0" cy="2296795"/>
                    </a:xfrm>
                    <a:prstGeom prst="rect">
                      <a:avLst/>
                    </a:prstGeom>
                    <a:noFill/>
                    <a:ln>
                      <a:noFill/>
                    </a:ln>
                  </pic:spPr>
                </pic:pic>
              </a:graphicData>
            </a:graphic>
          </wp:inline>
        </w:drawing>
      </w:r>
    </w:p>
    <w:p w14:paraId="38394305" w14:textId="193DFD36" w:rsidR="00D67159" w:rsidRPr="00D67159" w:rsidRDefault="00CB2638" w:rsidP="00CB2638">
      <w:pPr>
        <w:widowControl/>
        <w:jc w:val="left"/>
        <w:rPr>
          <w:rFonts w:ascii="Arial" w:eastAsia="ＭＳ Ｐゴシック" w:hAnsi="Arial" w:cs="Arial"/>
          <w:color w:val="333333"/>
          <w:kern w:val="0"/>
          <w:sz w:val="24"/>
          <w:szCs w:val="24"/>
          <w14:ligatures w14:val="none"/>
        </w:rPr>
      </w:pPr>
      <w:r>
        <w:rPr>
          <w:rFonts w:ascii="Arial" w:eastAsia="ＭＳ Ｐゴシック" w:hAnsi="Arial" w:cs="Arial"/>
          <w:color w:val="333333"/>
          <w:kern w:val="0"/>
          <w:sz w:val="24"/>
          <w:szCs w:val="24"/>
          <w14:ligatures w14:val="none"/>
        </w:rPr>
        <w:br w:type="page"/>
      </w:r>
    </w:p>
    <w:p w14:paraId="59F8764C" w14:textId="77777777" w:rsidR="00D67159" w:rsidRPr="00D67159" w:rsidRDefault="00D67159" w:rsidP="00D67159">
      <w:pPr>
        <w:widowControl/>
        <w:pBdr>
          <w:bottom w:val="dotted" w:sz="12" w:space="4" w:color="555555"/>
        </w:pBdr>
        <w:shd w:val="clear" w:color="auto" w:fill="FFFFFF"/>
        <w:spacing w:before="360" w:after="192"/>
        <w:jc w:val="left"/>
        <w:outlineLvl w:val="2"/>
        <w:rPr>
          <w:rFonts w:ascii="Arial" w:eastAsia="ＭＳ Ｐゴシック" w:hAnsi="Arial" w:cs="Arial"/>
          <w:b/>
          <w:bCs/>
          <w:color w:val="333333"/>
          <w:kern w:val="0"/>
          <w:sz w:val="28"/>
          <w:szCs w:val="28"/>
          <w14:ligatures w14:val="none"/>
        </w:rPr>
      </w:pPr>
      <w:r w:rsidRPr="00D67159">
        <w:rPr>
          <w:rFonts w:ascii="Arial" w:eastAsia="ＭＳ Ｐゴシック" w:hAnsi="Arial" w:cs="Arial"/>
          <w:b/>
          <w:bCs/>
          <w:color w:val="333333"/>
          <w:kern w:val="0"/>
          <w:sz w:val="28"/>
          <w:szCs w:val="28"/>
          <w14:ligatures w14:val="none"/>
        </w:rPr>
        <w:lastRenderedPageBreak/>
        <w:t> 3</w:t>
      </w:r>
      <w:r w:rsidRPr="00D67159">
        <w:rPr>
          <w:rFonts w:ascii="Arial" w:eastAsia="ＭＳ Ｐゴシック" w:hAnsi="Arial" w:cs="Arial"/>
          <w:b/>
          <w:bCs/>
          <w:color w:val="333333"/>
          <w:kern w:val="0"/>
          <w:sz w:val="28"/>
          <w:szCs w:val="28"/>
          <w14:ligatures w14:val="none"/>
        </w:rPr>
        <w:t>小売業の状況</w:t>
      </w:r>
    </w:p>
    <w:p w14:paraId="2BDF2138"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）業種別（統計表第</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図</w:t>
      </w:r>
      <w:r w:rsidRPr="00D67159">
        <w:rPr>
          <w:rFonts w:ascii="Arial" w:eastAsia="ＭＳ Ｐゴシック" w:hAnsi="Arial" w:cs="Arial"/>
          <w:b/>
          <w:bCs/>
          <w:color w:val="333333"/>
          <w:kern w:val="0"/>
          <w:sz w:val="24"/>
          <w:szCs w:val="24"/>
          <w14:ligatures w14:val="none"/>
        </w:rPr>
        <w:t>13</w:t>
      </w:r>
      <w:r w:rsidRPr="00D67159">
        <w:rPr>
          <w:rFonts w:ascii="Arial" w:eastAsia="ＭＳ Ｐゴシック" w:hAnsi="Arial" w:cs="Arial"/>
          <w:b/>
          <w:bCs/>
          <w:color w:val="333333"/>
          <w:kern w:val="0"/>
          <w:sz w:val="24"/>
          <w:szCs w:val="24"/>
          <w14:ligatures w14:val="none"/>
        </w:rPr>
        <w:t>）</w:t>
      </w:r>
    </w:p>
    <w:p w14:paraId="2A0A327E"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小売業を産業分類小分類別に見ると、事業所数はその他の飲食料品小売業が</w:t>
      </w:r>
      <w:r w:rsidRPr="00D67159">
        <w:rPr>
          <w:rFonts w:ascii="Arial" w:eastAsia="ＭＳ Ｐゴシック" w:hAnsi="Arial" w:cs="Arial"/>
          <w:color w:val="333333"/>
          <w:kern w:val="0"/>
          <w:sz w:val="24"/>
          <w:szCs w:val="24"/>
          <w14:ligatures w14:val="none"/>
        </w:rPr>
        <w:t>6,369</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16.1</w:t>
      </w:r>
      <w:r w:rsidRPr="00D67159">
        <w:rPr>
          <w:rFonts w:ascii="Arial" w:eastAsia="ＭＳ Ｐゴシック" w:hAnsi="Arial" w:cs="Arial"/>
          <w:color w:val="333333"/>
          <w:kern w:val="0"/>
          <w:sz w:val="24"/>
          <w:szCs w:val="24"/>
          <w14:ligatures w14:val="none"/>
        </w:rPr>
        <w:t>％）と最も多く、以下他に分類されない小売業</w:t>
      </w:r>
      <w:r w:rsidRPr="00D67159">
        <w:rPr>
          <w:rFonts w:ascii="Arial" w:eastAsia="ＭＳ Ｐゴシック" w:hAnsi="Arial" w:cs="Arial"/>
          <w:color w:val="333333"/>
          <w:kern w:val="0"/>
          <w:sz w:val="24"/>
          <w:szCs w:val="24"/>
          <w14:ligatures w14:val="none"/>
        </w:rPr>
        <w:t>4,292</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10.8</w:t>
      </w:r>
      <w:r w:rsidRPr="00D67159">
        <w:rPr>
          <w:rFonts w:ascii="Arial" w:eastAsia="ＭＳ Ｐゴシック" w:hAnsi="Arial" w:cs="Arial"/>
          <w:color w:val="333333"/>
          <w:kern w:val="0"/>
          <w:sz w:val="24"/>
          <w:szCs w:val="24"/>
          <w14:ligatures w14:val="none"/>
        </w:rPr>
        <w:t>％）、医薬品・化粧品小売業</w:t>
      </w:r>
      <w:r w:rsidRPr="00D67159">
        <w:rPr>
          <w:rFonts w:ascii="Arial" w:eastAsia="ＭＳ Ｐゴシック" w:hAnsi="Arial" w:cs="Arial"/>
          <w:color w:val="333333"/>
          <w:kern w:val="0"/>
          <w:sz w:val="24"/>
          <w:szCs w:val="24"/>
          <w14:ligatures w14:val="none"/>
        </w:rPr>
        <w:t>2,906</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7.3</w:t>
      </w:r>
      <w:r w:rsidRPr="00D67159">
        <w:rPr>
          <w:rFonts w:ascii="Arial" w:eastAsia="ＭＳ Ｐゴシック" w:hAnsi="Arial" w:cs="Arial"/>
          <w:color w:val="333333"/>
          <w:kern w:val="0"/>
          <w:sz w:val="24"/>
          <w:szCs w:val="24"/>
          <w14:ligatures w14:val="none"/>
        </w:rPr>
        <w:t>％）の順であった。</w:t>
      </w:r>
    </w:p>
    <w:p w14:paraId="643FDABF"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これを増減率で見ると、増加したのはその他の各種商品小売業</w:t>
      </w:r>
      <w:r w:rsidRPr="00D67159">
        <w:rPr>
          <w:rFonts w:ascii="Arial" w:eastAsia="ＭＳ Ｐゴシック" w:hAnsi="Arial" w:cs="Arial"/>
          <w:color w:val="333333"/>
          <w:kern w:val="0"/>
          <w:sz w:val="24"/>
          <w:szCs w:val="24"/>
          <w14:ligatures w14:val="none"/>
        </w:rPr>
        <w:t>59.4</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60</w:t>
      </w:r>
      <w:r w:rsidRPr="00D67159">
        <w:rPr>
          <w:rFonts w:ascii="Arial" w:eastAsia="ＭＳ Ｐゴシック" w:hAnsi="Arial" w:cs="Arial"/>
          <w:color w:val="333333"/>
          <w:kern w:val="0"/>
          <w:sz w:val="24"/>
          <w:szCs w:val="24"/>
          <w14:ligatures w14:val="none"/>
        </w:rPr>
        <w:t>事業所）、婦人・子供服小売業</w:t>
      </w:r>
      <w:r w:rsidRPr="00D67159">
        <w:rPr>
          <w:rFonts w:ascii="Arial" w:eastAsia="ＭＳ Ｐゴシック" w:hAnsi="Arial" w:cs="Arial"/>
          <w:color w:val="333333"/>
          <w:kern w:val="0"/>
          <w:sz w:val="24"/>
          <w:szCs w:val="24"/>
          <w14:ligatures w14:val="none"/>
        </w:rPr>
        <w:t>5.9</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158</w:t>
      </w:r>
      <w:r w:rsidRPr="00D67159">
        <w:rPr>
          <w:rFonts w:ascii="Arial" w:eastAsia="ＭＳ Ｐゴシック" w:hAnsi="Arial" w:cs="Arial"/>
          <w:color w:val="333333"/>
          <w:kern w:val="0"/>
          <w:sz w:val="24"/>
          <w:szCs w:val="24"/>
          <w14:ligatures w14:val="none"/>
        </w:rPr>
        <w:t>事業所）、その他の織物・衣服・身の回り品小売業</w:t>
      </w:r>
      <w:r w:rsidRPr="00D67159">
        <w:rPr>
          <w:rFonts w:ascii="Arial" w:eastAsia="ＭＳ Ｐゴシック" w:hAnsi="Arial" w:cs="Arial"/>
          <w:color w:val="333333"/>
          <w:kern w:val="0"/>
          <w:sz w:val="24"/>
          <w:szCs w:val="24"/>
          <w14:ligatures w14:val="none"/>
        </w:rPr>
        <w:t>2.8</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32</w:t>
      </w:r>
      <w:r w:rsidRPr="00D67159">
        <w:rPr>
          <w:rFonts w:ascii="Arial" w:eastAsia="ＭＳ Ｐゴシック" w:hAnsi="Arial" w:cs="Arial"/>
          <w:color w:val="333333"/>
          <w:kern w:val="0"/>
          <w:sz w:val="24"/>
          <w:szCs w:val="24"/>
          <w14:ligatures w14:val="none"/>
        </w:rPr>
        <w:t>事業所）、靴・履物小売業</w:t>
      </w:r>
      <w:r w:rsidRPr="00D67159">
        <w:rPr>
          <w:rFonts w:ascii="Arial" w:eastAsia="ＭＳ Ｐゴシック" w:hAnsi="Arial" w:cs="Arial"/>
          <w:color w:val="333333"/>
          <w:kern w:val="0"/>
          <w:sz w:val="24"/>
          <w:szCs w:val="24"/>
          <w14:ligatures w14:val="none"/>
        </w:rPr>
        <w:t>1.4</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6</w:t>
      </w:r>
      <w:r w:rsidRPr="00D67159">
        <w:rPr>
          <w:rFonts w:ascii="Arial" w:eastAsia="ＭＳ Ｐゴシック" w:hAnsi="Arial" w:cs="Arial"/>
          <w:color w:val="333333"/>
          <w:kern w:val="0"/>
          <w:sz w:val="24"/>
          <w:szCs w:val="24"/>
          <w14:ligatures w14:val="none"/>
        </w:rPr>
        <w:t>事業所）であり、減少したのは酒小売業</w:t>
      </w:r>
      <w:r w:rsidRPr="00D67159">
        <w:rPr>
          <w:rFonts w:ascii="Arial" w:eastAsia="ＭＳ Ｐゴシック" w:hAnsi="Arial" w:cs="Arial"/>
          <w:color w:val="333333"/>
          <w:kern w:val="0"/>
          <w:sz w:val="24"/>
          <w:szCs w:val="24"/>
          <w14:ligatures w14:val="none"/>
        </w:rPr>
        <w:t>29.7</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529</w:t>
      </w:r>
      <w:r w:rsidRPr="00D67159">
        <w:rPr>
          <w:rFonts w:ascii="Arial" w:eastAsia="ＭＳ Ｐゴシック" w:hAnsi="Arial" w:cs="Arial"/>
          <w:color w:val="333333"/>
          <w:kern w:val="0"/>
          <w:sz w:val="24"/>
          <w:szCs w:val="24"/>
          <w14:ligatures w14:val="none"/>
        </w:rPr>
        <w:t>事業所）、米穀類小売業</w:t>
      </w:r>
      <w:r w:rsidRPr="00D67159">
        <w:rPr>
          <w:rFonts w:ascii="Arial" w:eastAsia="ＭＳ Ｐゴシック" w:hAnsi="Arial" w:cs="Arial"/>
          <w:color w:val="333333"/>
          <w:kern w:val="0"/>
          <w:sz w:val="24"/>
          <w:szCs w:val="24"/>
          <w14:ligatures w14:val="none"/>
        </w:rPr>
        <w:t>26.3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159</w:t>
      </w:r>
      <w:r w:rsidRPr="00D67159">
        <w:rPr>
          <w:rFonts w:ascii="Arial" w:eastAsia="ＭＳ Ｐゴシック" w:hAnsi="Arial" w:cs="Arial"/>
          <w:color w:val="333333"/>
          <w:kern w:val="0"/>
          <w:sz w:val="24"/>
          <w:szCs w:val="24"/>
          <w14:ligatures w14:val="none"/>
        </w:rPr>
        <w:t>事業所）、写真機・写真材料小売業</w:t>
      </w:r>
      <w:r w:rsidRPr="00D67159">
        <w:rPr>
          <w:rFonts w:ascii="Arial" w:eastAsia="ＭＳ Ｐゴシック" w:hAnsi="Arial" w:cs="Arial"/>
          <w:color w:val="333333"/>
          <w:kern w:val="0"/>
          <w:sz w:val="24"/>
          <w:szCs w:val="24"/>
          <w14:ligatures w14:val="none"/>
        </w:rPr>
        <w:t>17.0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23</w:t>
      </w:r>
      <w:r w:rsidRPr="00D67159">
        <w:rPr>
          <w:rFonts w:ascii="Arial" w:eastAsia="ＭＳ Ｐゴシック" w:hAnsi="Arial" w:cs="Arial"/>
          <w:color w:val="333333"/>
          <w:kern w:val="0"/>
          <w:sz w:val="24"/>
          <w:szCs w:val="24"/>
          <w14:ligatures w14:val="none"/>
        </w:rPr>
        <w:t>事業所）等</w:t>
      </w:r>
      <w:r w:rsidRPr="00D67159">
        <w:rPr>
          <w:rFonts w:ascii="Arial" w:eastAsia="ＭＳ Ｐゴシック" w:hAnsi="Arial" w:cs="Arial"/>
          <w:color w:val="333333"/>
          <w:kern w:val="0"/>
          <w:sz w:val="24"/>
          <w:szCs w:val="24"/>
          <w14:ligatures w14:val="none"/>
        </w:rPr>
        <w:t>24</w:t>
      </w:r>
      <w:r w:rsidRPr="00D67159">
        <w:rPr>
          <w:rFonts w:ascii="Arial" w:eastAsia="ＭＳ Ｐゴシック" w:hAnsi="Arial" w:cs="Arial"/>
          <w:color w:val="333333"/>
          <w:kern w:val="0"/>
          <w:sz w:val="24"/>
          <w:szCs w:val="24"/>
          <w14:ligatures w14:val="none"/>
        </w:rPr>
        <w:t>業種であった。</w:t>
      </w:r>
    </w:p>
    <w:p w14:paraId="00B7BC77"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従業者数はその他の飲食料品小売業が</w:t>
      </w:r>
      <w:r w:rsidRPr="00D67159">
        <w:rPr>
          <w:rFonts w:ascii="Arial" w:eastAsia="ＭＳ Ｐゴシック" w:hAnsi="Arial" w:cs="Arial"/>
          <w:color w:val="333333"/>
          <w:kern w:val="0"/>
          <w:sz w:val="24"/>
          <w:szCs w:val="24"/>
          <w14:ligatures w14:val="none"/>
        </w:rPr>
        <w:t>7</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1,632</w:t>
      </w:r>
      <w:r w:rsidRPr="00D67159">
        <w:rPr>
          <w:rFonts w:ascii="Arial" w:eastAsia="ＭＳ Ｐゴシック" w:hAnsi="Arial" w:cs="Arial"/>
          <w:color w:val="333333"/>
          <w:kern w:val="0"/>
          <w:sz w:val="24"/>
          <w:szCs w:val="24"/>
          <w14:ligatures w14:val="none"/>
        </w:rPr>
        <w:t>人（構成比</w:t>
      </w:r>
      <w:r w:rsidRPr="00D67159">
        <w:rPr>
          <w:rFonts w:ascii="Arial" w:eastAsia="ＭＳ Ｐゴシック" w:hAnsi="Arial" w:cs="Arial"/>
          <w:color w:val="333333"/>
          <w:kern w:val="0"/>
          <w:sz w:val="24"/>
          <w:szCs w:val="24"/>
          <w14:ligatures w14:val="none"/>
        </w:rPr>
        <w:t>21.7</w:t>
      </w:r>
      <w:r w:rsidRPr="00D67159">
        <w:rPr>
          <w:rFonts w:ascii="Arial" w:eastAsia="ＭＳ Ｐゴシック" w:hAnsi="Arial" w:cs="Arial"/>
          <w:color w:val="333333"/>
          <w:kern w:val="0"/>
          <w:sz w:val="24"/>
          <w:szCs w:val="24"/>
          <w14:ligatures w14:val="none"/>
        </w:rPr>
        <w:t>％）と最も多く、以下、各種食料品小売業</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5,511</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10.7</w:t>
      </w:r>
      <w:r w:rsidRPr="00D67159">
        <w:rPr>
          <w:rFonts w:ascii="Arial" w:eastAsia="ＭＳ Ｐゴシック" w:hAnsi="Arial" w:cs="Arial"/>
          <w:color w:val="333333"/>
          <w:kern w:val="0"/>
          <w:sz w:val="24"/>
          <w:szCs w:val="24"/>
          <w14:ligatures w14:val="none"/>
        </w:rPr>
        <w:t>％）、百貨店、総合スーパー</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1,080</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9.4</w:t>
      </w:r>
      <w:r w:rsidRPr="00D67159">
        <w:rPr>
          <w:rFonts w:ascii="Arial" w:eastAsia="ＭＳ Ｐゴシック" w:hAnsi="Arial" w:cs="Arial"/>
          <w:color w:val="333333"/>
          <w:kern w:val="0"/>
          <w:sz w:val="24"/>
          <w:szCs w:val="24"/>
          <w14:ligatures w14:val="none"/>
        </w:rPr>
        <w:t>％）の順であった。</w:t>
      </w:r>
    </w:p>
    <w:p w14:paraId="23C5C400"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これを増減率で見ると、増加したのはその他の各種商品小売業</w:t>
      </w:r>
      <w:r w:rsidRPr="00D67159">
        <w:rPr>
          <w:rFonts w:ascii="Arial" w:eastAsia="ＭＳ Ｐゴシック" w:hAnsi="Arial" w:cs="Arial"/>
          <w:color w:val="333333"/>
          <w:kern w:val="0"/>
          <w:sz w:val="24"/>
          <w:szCs w:val="24"/>
          <w14:ligatures w14:val="none"/>
        </w:rPr>
        <w:t>121.6</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1,148</w:t>
      </w:r>
      <w:r w:rsidRPr="00D67159">
        <w:rPr>
          <w:rFonts w:ascii="Arial" w:eastAsia="ＭＳ Ｐゴシック" w:hAnsi="Arial" w:cs="Arial"/>
          <w:color w:val="333333"/>
          <w:kern w:val="0"/>
          <w:sz w:val="24"/>
          <w:szCs w:val="24"/>
          <w14:ligatures w14:val="none"/>
        </w:rPr>
        <w:t>人）、婦人・子供服小売業</w:t>
      </w:r>
      <w:r w:rsidRPr="00D67159">
        <w:rPr>
          <w:rFonts w:ascii="Arial" w:eastAsia="ＭＳ Ｐゴシック" w:hAnsi="Arial" w:cs="Arial"/>
          <w:color w:val="333333"/>
          <w:kern w:val="0"/>
          <w:sz w:val="24"/>
          <w:szCs w:val="24"/>
          <w14:ligatures w14:val="none"/>
        </w:rPr>
        <w:t>17.9</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1,981</w:t>
      </w:r>
      <w:r w:rsidRPr="00D67159">
        <w:rPr>
          <w:rFonts w:ascii="Arial" w:eastAsia="ＭＳ Ｐゴシック" w:hAnsi="Arial" w:cs="Arial"/>
          <w:color w:val="333333"/>
          <w:kern w:val="0"/>
          <w:sz w:val="24"/>
          <w:szCs w:val="24"/>
          <w14:ligatures w14:val="none"/>
        </w:rPr>
        <w:t>人）、男子服小売業</w:t>
      </w:r>
      <w:r w:rsidRPr="00D67159">
        <w:rPr>
          <w:rFonts w:ascii="Arial" w:eastAsia="ＭＳ Ｐゴシック" w:hAnsi="Arial" w:cs="Arial"/>
          <w:color w:val="333333"/>
          <w:kern w:val="0"/>
          <w:sz w:val="24"/>
          <w:szCs w:val="24"/>
          <w14:ligatures w14:val="none"/>
        </w:rPr>
        <w:t>12.5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448</w:t>
      </w:r>
      <w:r w:rsidRPr="00D67159">
        <w:rPr>
          <w:rFonts w:ascii="Arial" w:eastAsia="ＭＳ Ｐゴシック" w:hAnsi="Arial" w:cs="Arial"/>
          <w:color w:val="333333"/>
          <w:kern w:val="0"/>
          <w:sz w:val="24"/>
          <w:szCs w:val="24"/>
          <w14:ligatures w14:val="none"/>
        </w:rPr>
        <w:t>人）等</w:t>
      </w:r>
      <w:r w:rsidRPr="00D67159">
        <w:rPr>
          <w:rFonts w:ascii="Arial" w:eastAsia="ＭＳ Ｐゴシック" w:hAnsi="Arial" w:cs="Arial"/>
          <w:color w:val="333333"/>
          <w:kern w:val="0"/>
          <w:sz w:val="24"/>
          <w:szCs w:val="24"/>
          <w14:ligatures w14:val="none"/>
        </w:rPr>
        <w:t>12</w:t>
      </w:r>
      <w:r w:rsidRPr="00D67159">
        <w:rPr>
          <w:rFonts w:ascii="Arial" w:eastAsia="ＭＳ Ｐゴシック" w:hAnsi="Arial" w:cs="Arial"/>
          <w:color w:val="333333"/>
          <w:kern w:val="0"/>
          <w:sz w:val="24"/>
          <w:szCs w:val="24"/>
          <w14:ligatures w14:val="none"/>
        </w:rPr>
        <w:t>業種であり、減少したのは酒小売業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25.9</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1,374</w:t>
      </w:r>
      <w:r w:rsidRPr="00D67159">
        <w:rPr>
          <w:rFonts w:ascii="Arial" w:eastAsia="ＭＳ Ｐゴシック" w:hAnsi="Arial" w:cs="Arial"/>
          <w:color w:val="333333"/>
          <w:kern w:val="0"/>
          <w:sz w:val="24"/>
          <w:szCs w:val="24"/>
          <w14:ligatures w14:val="none"/>
        </w:rPr>
        <w:t>人）、米穀類小売業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23.5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365</w:t>
      </w:r>
      <w:r w:rsidRPr="00D67159">
        <w:rPr>
          <w:rFonts w:ascii="Arial" w:eastAsia="ＭＳ Ｐゴシック" w:hAnsi="Arial" w:cs="Arial"/>
          <w:color w:val="333333"/>
          <w:kern w:val="0"/>
          <w:sz w:val="24"/>
          <w:szCs w:val="24"/>
          <w14:ligatures w14:val="none"/>
        </w:rPr>
        <w:t>人）、呉服・服地・寝具小売業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19.4</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623</w:t>
      </w:r>
      <w:r w:rsidRPr="00D67159">
        <w:rPr>
          <w:rFonts w:ascii="Arial" w:eastAsia="ＭＳ Ｐゴシック" w:hAnsi="Arial" w:cs="Arial"/>
          <w:color w:val="333333"/>
          <w:kern w:val="0"/>
          <w:sz w:val="24"/>
          <w:szCs w:val="24"/>
          <w14:ligatures w14:val="none"/>
        </w:rPr>
        <w:t>人）等</w:t>
      </w:r>
      <w:r w:rsidRPr="00D67159">
        <w:rPr>
          <w:rFonts w:ascii="Arial" w:eastAsia="ＭＳ Ｐゴシック" w:hAnsi="Arial" w:cs="Arial"/>
          <w:color w:val="333333"/>
          <w:kern w:val="0"/>
          <w:sz w:val="24"/>
          <w:szCs w:val="24"/>
          <w14:ligatures w14:val="none"/>
        </w:rPr>
        <w:t>16</w:t>
      </w:r>
      <w:r w:rsidRPr="00D67159">
        <w:rPr>
          <w:rFonts w:ascii="Arial" w:eastAsia="ＭＳ Ｐゴシック" w:hAnsi="Arial" w:cs="Arial"/>
          <w:color w:val="333333"/>
          <w:kern w:val="0"/>
          <w:sz w:val="24"/>
          <w:szCs w:val="24"/>
          <w14:ligatures w14:val="none"/>
        </w:rPr>
        <w:t>業種であった。</w:t>
      </w:r>
    </w:p>
    <w:p w14:paraId="74FCF244"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販売額はその他の飲食料品小売業が</w:t>
      </w:r>
      <w:r w:rsidRPr="00D67159">
        <w:rPr>
          <w:rFonts w:ascii="Arial" w:eastAsia="ＭＳ Ｐゴシック" w:hAnsi="Arial" w:cs="Arial"/>
          <w:color w:val="333333"/>
          <w:kern w:val="0"/>
          <w:sz w:val="24"/>
          <w:szCs w:val="24"/>
          <w14:ligatures w14:val="none"/>
        </w:rPr>
        <w:t>7,937</w:t>
      </w:r>
      <w:r w:rsidRPr="00D67159">
        <w:rPr>
          <w:rFonts w:ascii="Arial" w:eastAsia="ＭＳ Ｐゴシック" w:hAnsi="Arial" w:cs="Arial"/>
          <w:color w:val="333333"/>
          <w:kern w:val="0"/>
          <w:sz w:val="24"/>
          <w:szCs w:val="24"/>
          <w14:ligatures w14:val="none"/>
        </w:rPr>
        <w:t>億円（構成比</w:t>
      </w:r>
      <w:r w:rsidRPr="00D67159">
        <w:rPr>
          <w:rFonts w:ascii="Arial" w:eastAsia="ＭＳ Ｐゴシック" w:hAnsi="Arial" w:cs="Arial"/>
          <w:color w:val="333333"/>
          <w:kern w:val="0"/>
          <w:sz w:val="24"/>
          <w:szCs w:val="24"/>
          <w14:ligatures w14:val="none"/>
        </w:rPr>
        <w:t>13.8</w:t>
      </w:r>
      <w:r w:rsidRPr="00D67159">
        <w:rPr>
          <w:rFonts w:ascii="Arial" w:eastAsia="ＭＳ Ｐゴシック" w:hAnsi="Arial" w:cs="Arial"/>
          <w:color w:val="333333"/>
          <w:kern w:val="0"/>
          <w:sz w:val="24"/>
          <w:szCs w:val="24"/>
          <w14:ligatures w14:val="none"/>
        </w:rPr>
        <w:t>％）と最も多く、以下百貨店、総合スーパー</w:t>
      </w:r>
      <w:r w:rsidRPr="00D67159">
        <w:rPr>
          <w:rFonts w:ascii="Arial" w:eastAsia="ＭＳ Ｐゴシック" w:hAnsi="Arial" w:cs="Arial"/>
          <w:color w:val="333333"/>
          <w:kern w:val="0"/>
          <w:sz w:val="24"/>
          <w:szCs w:val="24"/>
          <w14:ligatures w14:val="none"/>
        </w:rPr>
        <w:t>7,835</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13.6</w:t>
      </w:r>
      <w:r w:rsidRPr="00D67159">
        <w:rPr>
          <w:rFonts w:ascii="Arial" w:eastAsia="ＭＳ Ｐゴシック" w:hAnsi="Arial" w:cs="Arial"/>
          <w:color w:val="333333"/>
          <w:kern w:val="0"/>
          <w:sz w:val="24"/>
          <w:szCs w:val="24"/>
          <w14:ligatures w14:val="none"/>
        </w:rPr>
        <w:t>％）、各種食料品小売業</w:t>
      </w:r>
      <w:r w:rsidRPr="00D67159">
        <w:rPr>
          <w:rFonts w:ascii="Arial" w:eastAsia="ＭＳ Ｐゴシック" w:hAnsi="Arial" w:cs="Arial"/>
          <w:color w:val="333333"/>
          <w:kern w:val="0"/>
          <w:sz w:val="24"/>
          <w:szCs w:val="24"/>
          <w14:ligatures w14:val="none"/>
        </w:rPr>
        <w:t>7,110</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12.4</w:t>
      </w:r>
      <w:r w:rsidRPr="00D67159">
        <w:rPr>
          <w:rFonts w:ascii="Arial" w:eastAsia="ＭＳ Ｐゴシック" w:hAnsi="Arial" w:cs="Arial"/>
          <w:color w:val="333333"/>
          <w:kern w:val="0"/>
          <w:sz w:val="24"/>
          <w:szCs w:val="24"/>
          <w14:ligatures w14:val="none"/>
        </w:rPr>
        <w:t>％）の順であった。</w:t>
      </w:r>
    </w:p>
    <w:p w14:paraId="26E6FDDF"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これを増減率で見ると、増加したのはその他の各種商品小売業</w:t>
      </w:r>
      <w:r w:rsidRPr="00D67159">
        <w:rPr>
          <w:rFonts w:ascii="Arial" w:eastAsia="ＭＳ Ｐゴシック" w:hAnsi="Arial" w:cs="Arial"/>
          <w:color w:val="333333"/>
          <w:kern w:val="0"/>
          <w:sz w:val="24"/>
          <w:szCs w:val="24"/>
          <w14:ligatures w14:val="none"/>
        </w:rPr>
        <w:t>115.0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199</w:t>
      </w:r>
      <w:r w:rsidRPr="00D67159">
        <w:rPr>
          <w:rFonts w:ascii="Arial" w:eastAsia="ＭＳ Ｐゴシック" w:hAnsi="Arial" w:cs="Arial"/>
          <w:color w:val="333333"/>
          <w:kern w:val="0"/>
          <w:sz w:val="24"/>
          <w:szCs w:val="24"/>
          <w14:ligatures w14:val="none"/>
        </w:rPr>
        <w:t>億円）、家具・建具・畳小売業</w:t>
      </w:r>
      <w:r w:rsidRPr="00D67159">
        <w:rPr>
          <w:rFonts w:ascii="Arial" w:eastAsia="ＭＳ Ｐゴシック" w:hAnsi="Arial" w:cs="Arial"/>
          <w:color w:val="333333"/>
          <w:kern w:val="0"/>
          <w:sz w:val="24"/>
          <w:szCs w:val="24"/>
          <w14:ligatures w14:val="none"/>
        </w:rPr>
        <w:t>31.2</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196</w:t>
      </w:r>
      <w:r w:rsidRPr="00D67159">
        <w:rPr>
          <w:rFonts w:ascii="Arial" w:eastAsia="ＭＳ Ｐゴシック" w:hAnsi="Arial" w:cs="Arial"/>
          <w:color w:val="333333"/>
          <w:kern w:val="0"/>
          <w:sz w:val="24"/>
          <w:szCs w:val="24"/>
          <w14:ligatures w14:val="none"/>
        </w:rPr>
        <w:t>億円）、医薬品・化粧品小売業</w:t>
      </w:r>
      <w:r w:rsidRPr="00D67159">
        <w:rPr>
          <w:rFonts w:ascii="Arial" w:eastAsia="ＭＳ Ｐゴシック" w:hAnsi="Arial" w:cs="Arial"/>
          <w:color w:val="333333"/>
          <w:kern w:val="0"/>
          <w:sz w:val="24"/>
          <w:szCs w:val="24"/>
          <w14:ligatures w14:val="none"/>
        </w:rPr>
        <w:t>18.4</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597</w:t>
      </w:r>
      <w:r w:rsidRPr="00D67159">
        <w:rPr>
          <w:rFonts w:ascii="Arial" w:eastAsia="ＭＳ Ｐゴシック" w:hAnsi="Arial" w:cs="Arial"/>
          <w:color w:val="333333"/>
          <w:kern w:val="0"/>
          <w:sz w:val="24"/>
          <w:szCs w:val="24"/>
          <w14:ligatures w14:val="none"/>
        </w:rPr>
        <w:t>億円）等</w:t>
      </w:r>
      <w:r w:rsidRPr="00D67159">
        <w:rPr>
          <w:rFonts w:ascii="Arial" w:eastAsia="ＭＳ Ｐゴシック" w:hAnsi="Arial" w:cs="Arial"/>
          <w:color w:val="333333"/>
          <w:kern w:val="0"/>
          <w:sz w:val="24"/>
          <w:szCs w:val="24"/>
          <w14:ligatures w14:val="none"/>
        </w:rPr>
        <w:t>15</w:t>
      </w:r>
      <w:r w:rsidRPr="00D67159">
        <w:rPr>
          <w:rFonts w:ascii="Arial" w:eastAsia="ＭＳ Ｐゴシック" w:hAnsi="Arial" w:cs="Arial"/>
          <w:color w:val="333333"/>
          <w:kern w:val="0"/>
          <w:sz w:val="24"/>
          <w:szCs w:val="24"/>
          <w14:ligatures w14:val="none"/>
        </w:rPr>
        <w:t>業種であった。</w:t>
      </w:r>
    </w:p>
    <w:p w14:paraId="06A62A1C"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売場面積は百貨店、総合スーパーが</w:t>
      </w:r>
      <w:r w:rsidRPr="00D67159">
        <w:rPr>
          <w:rFonts w:ascii="Arial" w:eastAsia="ＭＳ Ｐゴシック" w:hAnsi="Arial" w:cs="Arial"/>
          <w:color w:val="333333"/>
          <w:kern w:val="0"/>
          <w:sz w:val="24"/>
          <w:szCs w:val="24"/>
          <w14:ligatures w14:val="none"/>
        </w:rPr>
        <w:t>98</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1,894</w:t>
      </w:r>
      <w:r w:rsidRPr="00D67159">
        <w:rPr>
          <w:rFonts w:ascii="Arial" w:eastAsia="ＭＳ Ｐゴシック" w:hAnsi="Arial" w:cs="Arial"/>
          <w:color w:val="333333"/>
          <w:kern w:val="0"/>
          <w:sz w:val="24"/>
          <w:szCs w:val="24"/>
          <w14:ligatures w14:val="none"/>
        </w:rPr>
        <w:t>平方メートル（構成比</w:t>
      </w:r>
      <w:r w:rsidRPr="00D67159">
        <w:rPr>
          <w:rFonts w:ascii="Arial" w:eastAsia="ＭＳ Ｐゴシック" w:hAnsi="Arial" w:cs="Arial"/>
          <w:color w:val="333333"/>
          <w:kern w:val="0"/>
          <w:sz w:val="24"/>
          <w:szCs w:val="24"/>
          <w14:ligatures w14:val="none"/>
        </w:rPr>
        <w:t>15.7</w:t>
      </w:r>
      <w:r w:rsidRPr="00D67159">
        <w:rPr>
          <w:rFonts w:ascii="Arial" w:eastAsia="ＭＳ Ｐゴシック" w:hAnsi="Arial" w:cs="Arial"/>
          <w:color w:val="333333"/>
          <w:kern w:val="0"/>
          <w:sz w:val="24"/>
          <w:szCs w:val="24"/>
          <w14:ligatures w14:val="none"/>
        </w:rPr>
        <w:t>％）と最も多く、以下他に分類されない小売業</w:t>
      </w:r>
      <w:r w:rsidRPr="00D67159">
        <w:rPr>
          <w:rFonts w:ascii="Arial" w:eastAsia="ＭＳ Ｐゴシック" w:hAnsi="Arial" w:cs="Arial"/>
          <w:color w:val="333333"/>
          <w:kern w:val="0"/>
          <w:sz w:val="24"/>
          <w:szCs w:val="24"/>
          <w14:ligatures w14:val="none"/>
        </w:rPr>
        <w:t>90</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5,166</w:t>
      </w:r>
      <w:r w:rsidRPr="00D67159">
        <w:rPr>
          <w:rFonts w:ascii="Arial" w:eastAsia="ＭＳ Ｐゴシック" w:hAnsi="Arial" w:cs="Arial"/>
          <w:color w:val="333333"/>
          <w:kern w:val="0"/>
          <w:sz w:val="24"/>
          <w:szCs w:val="24"/>
          <w14:ligatures w14:val="none"/>
        </w:rPr>
        <w:t>平方メートル（同</w:t>
      </w:r>
      <w:r w:rsidRPr="00D67159">
        <w:rPr>
          <w:rFonts w:ascii="Arial" w:eastAsia="ＭＳ Ｐゴシック" w:hAnsi="Arial" w:cs="Arial"/>
          <w:color w:val="333333"/>
          <w:kern w:val="0"/>
          <w:sz w:val="24"/>
          <w:szCs w:val="24"/>
          <w14:ligatures w14:val="none"/>
        </w:rPr>
        <w:t>14.5</w:t>
      </w:r>
      <w:r w:rsidRPr="00D67159">
        <w:rPr>
          <w:rFonts w:ascii="Arial" w:eastAsia="ＭＳ Ｐゴシック" w:hAnsi="Arial" w:cs="Arial"/>
          <w:color w:val="333333"/>
          <w:kern w:val="0"/>
          <w:sz w:val="24"/>
          <w:szCs w:val="24"/>
          <w14:ligatures w14:val="none"/>
        </w:rPr>
        <w:t>％）、各種食料品小売業</w:t>
      </w:r>
      <w:r w:rsidRPr="00D67159">
        <w:rPr>
          <w:rFonts w:ascii="Arial" w:eastAsia="ＭＳ Ｐゴシック" w:hAnsi="Arial" w:cs="Arial"/>
          <w:color w:val="333333"/>
          <w:kern w:val="0"/>
          <w:sz w:val="24"/>
          <w:szCs w:val="24"/>
          <w14:ligatures w14:val="none"/>
        </w:rPr>
        <w:t>63</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8,704</w:t>
      </w:r>
      <w:r w:rsidRPr="00D67159">
        <w:rPr>
          <w:rFonts w:ascii="Arial" w:eastAsia="ＭＳ Ｐゴシック" w:hAnsi="Arial" w:cs="Arial"/>
          <w:color w:val="333333"/>
          <w:kern w:val="0"/>
          <w:sz w:val="24"/>
          <w:szCs w:val="24"/>
          <w14:ligatures w14:val="none"/>
        </w:rPr>
        <w:t>平方メートル（同</w:t>
      </w:r>
      <w:r w:rsidRPr="00D67159">
        <w:rPr>
          <w:rFonts w:ascii="Arial" w:eastAsia="ＭＳ Ｐゴシック" w:hAnsi="Arial" w:cs="Arial"/>
          <w:color w:val="333333"/>
          <w:kern w:val="0"/>
          <w:sz w:val="24"/>
          <w:szCs w:val="24"/>
          <w14:ligatures w14:val="none"/>
        </w:rPr>
        <w:t>10.2</w:t>
      </w:r>
      <w:r w:rsidRPr="00D67159">
        <w:rPr>
          <w:rFonts w:ascii="Arial" w:eastAsia="ＭＳ Ｐゴシック" w:hAnsi="Arial" w:cs="Arial"/>
          <w:color w:val="333333"/>
          <w:kern w:val="0"/>
          <w:sz w:val="24"/>
          <w:szCs w:val="24"/>
          <w14:ligatures w14:val="none"/>
        </w:rPr>
        <w:t>％）の順となっている。</w:t>
      </w:r>
    </w:p>
    <w:p w14:paraId="2FAA1C56"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これを増減率で見ると、増加したのはその他の各種商品小売業</w:t>
      </w:r>
      <w:r w:rsidRPr="00D67159">
        <w:rPr>
          <w:rFonts w:ascii="Arial" w:eastAsia="ＭＳ Ｐゴシック" w:hAnsi="Arial" w:cs="Arial"/>
          <w:color w:val="333333"/>
          <w:kern w:val="0"/>
          <w:sz w:val="24"/>
          <w:szCs w:val="24"/>
          <w14:ligatures w14:val="none"/>
        </w:rPr>
        <w:t>176.8</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6,294</w:t>
      </w:r>
      <w:r w:rsidRPr="00D67159">
        <w:rPr>
          <w:rFonts w:ascii="Arial" w:eastAsia="ＭＳ Ｐゴシック" w:hAnsi="Arial" w:cs="Arial"/>
          <w:color w:val="333333"/>
          <w:kern w:val="0"/>
          <w:sz w:val="24"/>
          <w:szCs w:val="24"/>
          <w14:ligatures w14:val="none"/>
        </w:rPr>
        <w:t>平方メートル）、他に分類されない小売業</w:t>
      </w:r>
      <w:r w:rsidRPr="00D67159">
        <w:rPr>
          <w:rFonts w:ascii="Arial" w:eastAsia="ＭＳ Ｐゴシック" w:hAnsi="Arial" w:cs="Arial"/>
          <w:color w:val="333333"/>
          <w:kern w:val="0"/>
          <w:sz w:val="24"/>
          <w:szCs w:val="24"/>
          <w14:ligatures w14:val="none"/>
        </w:rPr>
        <w:t>25.0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18</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1,182</w:t>
      </w:r>
      <w:r w:rsidRPr="00D67159">
        <w:rPr>
          <w:rFonts w:ascii="Arial" w:eastAsia="ＭＳ Ｐゴシック" w:hAnsi="Arial" w:cs="Arial"/>
          <w:color w:val="333333"/>
          <w:kern w:val="0"/>
          <w:sz w:val="24"/>
          <w:szCs w:val="24"/>
          <w14:ligatures w14:val="none"/>
        </w:rPr>
        <w:t>平方メートル）、家具・建具・畳小売業</w:t>
      </w:r>
      <w:r w:rsidRPr="00D67159">
        <w:rPr>
          <w:rFonts w:ascii="Arial" w:eastAsia="ＭＳ Ｐゴシック" w:hAnsi="Arial" w:cs="Arial"/>
          <w:color w:val="333333"/>
          <w:kern w:val="0"/>
          <w:sz w:val="24"/>
          <w:szCs w:val="24"/>
          <w14:ligatures w14:val="none"/>
        </w:rPr>
        <w:t>24.2</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5,489</w:t>
      </w:r>
      <w:r w:rsidRPr="00D67159">
        <w:rPr>
          <w:rFonts w:ascii="Arial" w:eastAsia="ＭＳ Ｐゴシック" w:hAnsi="Arial" w:cs="Arial"/>
          <w:color w:val="333333"/>
          <w:kern w:val="0"/>
          <w:sz w:val="24"/>
          <w:szCs w:val="24"/>
          <w14:ligatures w14:val="none"/>
        </w:rPr>
        <w:t>平方メートル）等</w:t>
      </w:r>
      <w:r w:rsidRPr="00D67159">
        <w:rPr>
          <w:rFonts w:ascii="Arial" w:eastAsia="ＭＳ Ｐゴシック" w:hAnsi="Arial" w:cs="Arial"/>
          <w:color w:val="333333"/>
          <w:kern w:val="0"/>
          <w:sz w:val="24"/>
          <w:szCs w:val="24"/>
          <w14:ligatures w14:val="none"/>
        </w:rPr>
        <w:t>14</w:t>
      </w:r>
      <w:r w:rsidRPr="00D67159">
        <w:rPr>
          <w:rFonts w:ascii="Arial" w:eastAsia="ＭＳ Ｐゴシック" w:hAnsi="Arial" w:cs="Arial"/>
          <w:color w:val="333333"/>
          <w:kern w:val="0"/>
          <w:sz w:val="24"/>
          <w:szCs w:val="24"/>
          <w14:ligatures w14:val="none"/>
        </w:rPr>
        <w:t>業種であった。</w:t>
      </w:r>
    </w:p>
    <w:p w14:paraId="2C0DD082" w14:textId="77777777" w:rsid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lastRenderedPageBreak/>
        <w:drawing>
          <wp:inline distT="0" distB="0" distL="0" distR="0" wp14:anchorId="6822A1B9" wp14:editId="13A327CD">
            <wp:extent cx="4572000" cy="2770505"/>
            <wp:effectExtent l="0" t="0" r="0" b="0"/>
            <wp:docPr id="13" name="図 12" descr="図13小売業事業所数,従業者数,販売額,売場面積の産業分類中分類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図13小売業事業所数,従業者数,販売額,売場面積の産業分類中分類別構成比"/>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2000" cy="2770505"/>
                    </a:xfrm>
                    <a:prstGeom prst="rect">
                      <a:avLst/>
                    </a:prstGeom>
                    <a:noFill/>
                    <a:ln>
                      <a:noFill/>
                    </a:ln>
                  </pic:spPr>
                </pic:pic>
              </a:graphicData>
            </a:graphic>
          </wp:inline>
        </w:drawing>
      </w:r>
    </w:p>
    <w:p w14:paraId="611DA3EA" w14:textId="77777777" w:rsidR="00CB2638" w:rsidRPr="00D67159" w:rsidRDefault="00CB2638" w:rsidP="00D67159">
      <w:pPr>
        <w:widowControl/>
        <w:shd w:val="clear" w:color="auto" w:fill="FFFFFF"/>
        <w:spacing w:after="192"/>
        <w:jc w:val="left"/>
        <w:rPr>
          <w:rFonts w:ascii="Arial" w:eastAsia="ＭＳ Ｐゴシック" w:hAnsi="Arial" w:cs="Arial"/>
          <w:color w:val="333333"/>
          <w:kern w:val="0"/>
          <w:sz w:val="24"/>
          <w:szCs w:val="24"/>
          <w14:ligatures w14:val="none"/>
        </w:rPr>
      </w:pPr>
    </w:p>
    <w:p w14:paraId="2904C6B9"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2</w:t>
      </w:r>
      <w:r w:rsidRPr="00D67159">
        <w:rPr>
          <w:rFonts w:ascii="Arial" w:eastAsia="ＭＳ Ｐゴシック" w:hAnsi="Arial" w:cs="Arial"/>
          <w:b/>
          <w:bCs/>
          <w:color w:val="333333"/>
          <w:kern w:val="0"/>
          <w:sz w:val="24"/>
          <w:szCs w:val="24"/>
          <w14:ligatures w14:val="none"/>
        </w:rPr>
        <w:t>）経営組織別（統計表第</w:t>
      </w:r>
      <w:r w:rsidRPr="00D67159">
        <w:rPr>
          <w:rFonts w:ascii="Arial" w:eastAsia="ＭＳ Ｐゴシック" w:hAnsi="Arial" w:cs="Arial"/>
          <w:b/>
          <w:bCs/>
          <w:color w:val="333333"/>
          <w:kern w:val="0"/>
          <w:sz w:val="24"/>
          <w:szCs w:val="24"/>
          <w14:ligatures w14:val="none"/>
        </w:rPr>
        <w:t>4</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10,</w:t>
      </w:r>
      <w:r w:rsidRPr="00D67159">
        <w:rPr>
          <w:rFonts w:ascii="Arial" w:eastAsia="ＭＳ Ｐゴシック" w:hAnsi="Arial" w:cs="Arial"/>
          <w:b/>
          <w:bCs/>
          <w:color w:val="333333"/>
          <w:kern w:val="0"/>
          <w:sz w:val="24"/>
          <w:szCs w:val="24"/>
          <w14:ligatures w14:val="none"/>
        </w:rPr>
        <w:t>図</w:t>
      </w:r>
      <w:r w:rsidRPr="00D67159">
        <w:rPr>
          <w:rFonts w:ascii="Arial" w:eastAsia="ＭＳ Ｐゴシック" w:hAnsi="Arial" w:cs="Arial"/>
          <w:b/>
          <w:bCs/>
          <w:color w:val="333333"/>
          <w:kern w:val="0"/>
          <w:sz w:val="24"/>
          <w:szCs w:val="24"/>
          <w14:ligatures w14:val="none"/>
        </w:rPr>
        <w:t>14</w:t>
      </w:r>
      <w:r w:rsidRPr="00D67159">
        <w:rPr>
          <w:rFonts w:ascii="Arial" w:eastAsia="ＭＳ Ｐゴシック" w:hAnsi="Arial" w:cs="Arial"/>
          <w:b/>
          <w:bCs/>
          <w:color w:val="333333"/>
          <w:kern w:val="0"/>
          <w:sz w:val="24"/>
          <w:szCs w:val="24"/>
          <w14:ligatures w14:val="none"/>
        </w:rPr>
        <w:t>）</w:t>
      </w:r>
    </w:p>
    <w:p w14:paraId="3748633A" w14:textId="5C93F384"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ア</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法人事業所</w:t>
      </w:r>
    </w:p>
    <w:p w14:paraId="6F136E80"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小売業の法人事業所を産業分類小分類別に見ると、事業所数はその他の飲食料品小売業が</w:t>
      </w:r>
      <w:r w:rsidRPr="00D67159">
        <w:rPr>
          <w:rFonts w:ascii="Arial" w:eastAsia="ＭＳ Ｐゴシック" w:hAnsi="Arial" w:cs="Arial"/>
          <w:color w:val="333333"/>
          <w:kern w:val="0"/>
          <w:sz w:val="24"/>
          <w:szCs w:val="24"/>
          <w14:ligatures w14:val="none"/>
        </w:rPr>
        <w:t>3,415</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14.3</w:t>
      </w:r>
      <w:r w:rsidRPr="00D67159">
        <w:rPr>
          <w:rFonts w:ascii="Arial" w:eastAsia="ＭＳ Ｐゴシック" w:hAnsi="Arial" w:cs="Arial"/>
          <w:color w:val="333333"/>
          <w:kern w:val="0"/>
          <w:sz w:val="24"/>
          <w:szCs w:val="24"/>
          <w14:ligatures w14:val="none"/>
        </w:rPr>
        <w:t>％）と最も多く、以下医薬品・化粧品小売業</w:t>
      </w:r>
      <w:r w:rsidRPr="00D67159">
        <w:rPr>
          <w:rFonts w:ascii="Arial" w:eastAsia="ＭＳ Ｐゴシック" w:hAnsi="Arial" w:cs="Arial"/>
          <w:color w:val="333333"/>
          <w:kern w:val="0"/>
          <w:sz w:val="24"/>
          <w:szCs w:val="24"/>
          <w14:ligatures w14:val="none"/>
        </w:rPr>
        <w:t>2,194</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9.2</w:t>
      </w:r>
      <w:r w:rsidRPr="00D67159">
        <w:rPr>
          <w:rFonts w:ascii="Arial" w:eastAsia="ＭＳ Ｐゴシック" w:hAnsi="Arial" w:cs="Arial"/>
          <w:color w:val="333333"/>
          <w:kern w:val="0"/>
          <w:sz w:val="24"/>
          <w:szCs w:val="24"/>
          <w14:ligatures w14:val="none"/>
        </w:rPr>
        <w:t>％）、他に分類されない小売業</w:t>
      </w:r>
      <w:r w:rsidRPr="00D67159">
        <w:rPr>
          <w:rFonts w:ascii="Arial" w:eastAsia="ＭＳ Ｐゴシック" w:hAnsi="Arial" w:cs="Arial"/>
          <w:color w:val="333333"/>
          <w:kern w:val="0"/>
          <w:sz w:val="24"/>
          <w:szCs w:val="24"/>
          <w14:ligatures w14:val="none"/>
        </w:rPr>
        <w:t>2,149</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9.0</w:t>
      </w:r>
      <w:r w:rsidRPr="00D67159">
        <w:rPr>
          <w:rFonts w:ascii="Arial" w:eastAsia="ＭＳ Ｐゴシック" w:hAnsi="Arial" w:cs="Arial"/>
          <w:color w:val="333333"/>
          <w:kern w:val="0"/>
          <w:sz w:val="24"/>
          <w:szCs w:val="24"/>
          <w14:ligatures w14:val="none"/>
        </w:rPr>
        <w:t>％）の順であった。</w:t>
      </w:r>
    </w:p>
    <w:p w14:paraId="57831AD0"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これを増減率で見ると、増加したのはその他の各種商品小売業</w:t>
      </w:r>
      <w:r w:rsidRPr="00D67159">
        <w:rPr>
          <w:rFonts w:ascii="Arial" w:eastAsia="ＭＳ Ｐゴシック" w:hAnsi="Arial" w:cs="Arial"/>
          <w:color w:val="333333"/>
          <w:kern w:val="0"/>
          <w:sz w:val="24"/>
          <w:szCs w:val="24"/>
          <w14:ligatures w14:val="none"/>
        </w:rPr>
        <w:t>76.3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61</w:t>
      </w:r>
      <w:r w:rsidRPr="00D67159">
        <w:rPr>
          <w:rFonts w:ascii="Arial" w:eastAsia="ＭＳ Ｐゴシック" w:hAnsi="Arial" w:cs="Arial"/>
          <w:color w:val="333333"/>
          <w:kern w:val="0"/>
          <w:sz w:val="24"/>
          <w:szCs w:val="24"/>
          <w14:ligatures w14:val="none"/>
        </w:rPr>
        <w:t>事業所）、婦人・子供服小売業</w:t>
      </w:r>
      <w:r w:rsidRPr="00D67159">
        <w:rPr>
          <w:rFonts w:ascii="Arial" w:eastAsia="ＭＳ Ｐゴシック" w:hAnsi="Arial" w:cs="Arial"/>
          <w:color w:val="333333"/>
          <w:kern w:val="0"/>
          <w:sz w:val="24"/>
          <w:szCs w:val="24"/>
          <w14:ligatures w14:val="none"/>
        </w:rPr>
        <w:t>15.2</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270</w:t>
      </w:r>
      <w:r w:rsidRPr="00D67159">
        <w:rPr>
          <w:rFonts w:ascii="Arial" w:eastAsia="ＭＳ Ｐゴシック" w:hAnsi="Arial" w:cs="Arial"/>
          <w:color w:val="333333"/>
          <w:kern w:val="0"/>
          <w:sz w:val="24"/>
          <w:szCs w:val="24"/>
          <w14:ligatures w14:val="none"/>
        </w:rPr>
        <w:t>事業所）、靴・履物小売業</w:t>
      </w:r>
      <w:r w:rsidRPr="00D67159">
        <w:rPr>
          <w:rFonts w:ascii="Arial" w:eastAsia="ＭＳ Ｐゴシック" w:hAnsi="Arial" w:cs="Arial"/>
          <w:color w:val="333333"/>
          <w:kern w:val="0"/>
          <w:sz w:val="24"/>
          <w:szCs w:val="24"/>
          <w14:ligatures w14:val="none"/>
        </w:rPr>
        <w:t>13.8</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38</w:t>
      </w:r>
      <w:r w:rsidRPr="00D67159">
        <w:rPr>
          <w:rFonts w:ascii="Arial" w:eastAsia="ＭＳ Ｐゴシック" w:hAnsi="Arial" w:cs="Arial"/>
          <w:color w:val="333333"/>
          <w:kern w:val="0"/>
          <w:sz w:val="24"/>
          <w:szCs w:val="24"/>
          <w14:ligatures w14:val="none"/>
        </w:rPr>
        <w:t>事業所）等</w:t>
      </w:r>
      <w:r w:rsidRPr="00D67159">
        <w:rPr>
          <w:rFonts w:ascii="Arial" w:eastAsia="ＭＳ Ｐゴシック" w:hAnsi="Arial" w:cs="Arial"/>
          <w:color w:val="333333"/>
          <w:kern w:val="0"/>
          <w:sz w:val="24"/>
          <w:szCs w:val="24"/>
          <w14:ligatures w14:val="none"/>
        </w:rPr>
        <w:t>11</w:t>
      </w:r>
      <w:r w:rsidRPr="00D67159">
        <w:rPr>
          <w:rFonts w:ascii="Arial" w:eastAsia="ＭＳ Ｐゴシック" w:hAnsi="Arial" w:cs="Arial"/>
          <w:color w:val="333333"/>
          <w:kern w:val="0"/>
          <w:sz w:val="24"/>
          <w:szCs w:val="24"/>
          <w14:ligatures w14:val="none"/>
        </w:rPr>
        <w:t>業種であり、減少したのは酒小売業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26.2</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205</w:t>
      </w:r>
      <w:r w:rsidRPr="00D67159">
        <w:rPr>
          <w:rFonts w:ascii="Arial" w:eastAsia="ＭＳ Ｐゴシック" w:hAnsi="Arial" w:cs="Arial"/>
          <w:color w:val="333333"/>
          <w:kern w:val="0"/>
          <w:sz w:val="24"/>
          <w:szCs w:val="24"/>
          <w14:ligatures w14:val="none"/>
        </w:rPr>
        <w:t>事業所）、米穀類小売業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24.6</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56</w:t>
      </w:r>
      <w:r w:rsidRPr="00D67159">
        <w:rPr>
          <w:rFonts w:ascii="Arial" w:eastAsia="ＭＳ Ｐゴシック" w:hAnsi="Arial" w:cs="Arial"/>
          <w:color w:val="333333"/>
          <w:kern w:val="0"/>
          <w:sz w:val="24"/>
          <w:szCs w:val="24"/>
          <w14:ligatures w14:val="none"/>
        </w:rPr>
        <w:t>事業所）、その他の</w:t>
      </w:r>
      <w:proofErr w:type="gramStart"/>
      <w:r w:rsidRPr="00D67159">
        <w:rPr>
          <w:rFonts w:ascii="Arial" w:eastAsia="ＭＳ Ｐゴシック" w:hAnsi="Arial" w:cs="Arial"/>
          <w:color w:val="333333"/>
          <w:kern w:val="0"/>
          <w:sz w:val="24"/>
          <w:szCs w:val="24"/>
          <w14:ligatures w14:val="none"/>
        </w:rPr>
        <w:t>じゅう</w:t>
      </w:r>
      <w:proofErr w:type="gramEnd"/>
      <w:r w:rsidRPr="00D67159">
        <w:rPr>
          <w:rFonts w:ascii="Arial" w:eastAsia="ＭＳ Ｐゴシック" w:hAnsi="Arial" w:cs="Arial"/>
          <w:color w:val="333333"/>
          <w:kern w:val="0"/>
          <w:sz w:val="24"/>
          <w:szCs w:val="24"/>
          <w14:ligatures w14:val="none"/>
        </w:rPr>
        <w:t>器小売業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14.1</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57</w:t>
      </w:r>
      <w:r w:rsidRPr="00D67159">
        <w:rPr>
          <w:rFonts w:ascii="Arial" w:eastAsia="ＭＳ Ｐゴシック" w:hAnsi="Arial" w:cs="Arial"/>
          <w:color w:val="333333"/>
          <w:kern w:val="0"/>
          <w:sz w:val="24"/>
          <w:szCs w:val="24"/>
          <w14:ligatures w14:val="none"/>
        </w:rPr>
        <w:t>事業所）等</w:t>
      </w:r>
      <w:r w:rsidRPr="00D67159">
        <w:rPr>
          <w:rFonts w:ascii="Arial" w:eastAsia="ＭＳ Ｐゴシック" w:hAnsi="Arial" w:cs="Arial"/>
          <w:color w:val="333333"/>
          <w:kern w:val="0"/>
          <w:sz w:val="24"/>
          <w:szCs w:val="24"/>
          <w14:ligatures w14:val="none"/>
        </w:rPr>
        <w:t>17</w:t>
      </w:r>
      <w:r w:rsidRPr="00D67159">
        <w:rPr>
          <w:rFonts w:ascii="Arial" w:eastAsia="ＭＳ Ｐゴシック" w:hAnsi="Arial" w:cs="Arial"/>
          <w:color w:val="333333"/>
          <w:kern w:val="0"/>
          <w:sz w:val="24"/>
          <w:szCs w:val="24"/>
          <w14:ligatures w14:val="none"/>
        </w:rPr>
        <w:t>業種であった。</w:t>
      </w:r>
    </w:p>
    <w:p w14:paraId="5BA87035" w14:textId="32F1F4DB"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イ</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個人事業所</w:t>
      </w:r>
    </w:p>
    <w:p w14:paraId="67E58881"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小売業の個人事業所を産業分類小分類別に見ると、事業所数はその他の飲食料品小売業が</w:t>
      </w:r>
      <w:r w:rsidRPr="00D67159">
        <w:rPr>
          <w:rFonts w:ascii="Arial" w:eastAsia="ＭＳ Ｐゴシック" w:hAnsi="Arial" w:cs="Arial"/>
          <w:color w:val="333333"/>
          <w:kern w:val="0"/>
          <w:sz w:val="24"/>
          <w:szCs w:val="24"/>
          <w14:ligatures w14:val="none"/>
        </w:rPr>
        <w:t>2,954</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18.8</w:t>
      </w:r>
      <w:r w:rsidRPr="00D67159">
        <w:rPr>
          <w:rFonts w:ascii="Arial" w:eastAsia="ＭＳ Ｐゴシック" w:hAnsi="Arial" w:cs="Arial"/>
          <w:color w:val="333333"/>
          <w:kern w:val="0"/>
          <w:sz w:val="24"/>
          <w:szCs w:val="24"/>
          <w14:ligatures w14:val="none"/>
        </w:rPr>
        <w:t>％）と最も多く、以下他に分類されない小売業</w:t>
      </w:r>
      <w:r w:rsidRPr="00D67159">
        <w:rPr>
          <w:rFonts w:ascii="Arial" w:eastAsia="ＭＳ Ｐゴシック" w:hAnsi="Arial" w:cs="Arial"/>
          <w:color w:val="333333"/>
          <w:kern w:val="0"/>
          <w:sz w:val="24"/>
          <w:szCs w:val="24"/>
          <w14:ligatures w14:val="none"/>
        </w:rPr>
        <w:t>2,143</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13.6</w:t>
      </w:r>
      <w:r w:rsidRPr="00D67159">
        <w:rPr>
          <w:rFonts w:ascii="Arial" w:eastAsia="ＭＳ Ｐゴシック" w:hAnsi="Arial" w:cs="Arial"/>
          <w:color w:val="333333"/>
          <w:kern w:val="0"/>
          <w:sz w:val="24"/>
          <w:szCs w:val="24"/>
          <w14:ligatures w14:val="none"/>
        </w:rPr>
        <w:t>％）、菓子・パン小売業</w:t>
      </w:r>
      <w:r w:rsidRPr="00D67159">
        <w:rPr>
          <w:rFonts w:ascii="Arial" w:eastAsia="ＭＳ Ｐゴシック" w:hAnsi="Arial" w:cs="Arial"/>
          <w:color w:val="333333"/>
          <w:kern w:val="0"/>
          <w:sz w:val="24"/>
          <w:szCs w:val="24"/>
          <w14:ligatures w14:val="none"/>
        </w:rPr>
        <w:t>1,289</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8.2</w:t>
      </w:r>
      <w:r w:rsidRPr="00D67159">
        <w:rPr>
          <w:rFonts w:ascii="Arial" w:eastAsia="ＭＳ Ｐゴシック" w:hAnsi="Arial" w:cs="Arial"/>
          <w:color w:val="333333"/>
          <w:kern w:val="0"/>
          <w:sz w:val="24"/>
          <w:szCs w:val="24"/>
          <w14:ligatures w14:val="none"/>
        </w:rPr>
        <w:t>％）の順であった。</w:t>
      </w:r>
    </w:p>
    <w:p w14:paraId="6BB2A23D"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lastRenderedPageBreak/>
        <w:t>これを増減率で見ると、増加した業種は無く、減少したのは写真機・写真材料小売業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35.7</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事業所）、酒小売業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32.4</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324</w:t>
      </w:r>
      <w:r w:rsidRPr="00D67159">
        <w:rPr>
          <w:rFonts w:ascii="Arial" w:eastAsia="ＭＳ Ｐゴシック" w:hAnsi="Arial" w:cs="Arial"/>
          <w:color w:val="333333"/>
          <w:kern w:val="0"/>
          <w:sz w:val="24"/>
          <w:szCs w:val="24"/>
          <w14:ligatures w14:val="none"/>
        </w:rPr>
        <w:t>事業所）、男子服小売業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28.9</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98</w:t>
      </w:r>
      <w:r w:rsidRPr="00D67159">
        <w:rPr>
          <w:rFonts w:ascii="Arial" w:eastAsia="ＭＳ Ｐゴシック" w:hAnsi="Arial" w:cs="Arial"/>
          <w:color w:val="333333"/>
          <w:kern w:val="0"/>
          <w:sz w:val="24"/>
          <w:szCs w:val="24"/>
          <w14:ligatures w14:val="none"/>
        </w:rPr>
        <w:t>事業所）等</w:t>
      </w:r>
      <w:r w:rsidRPr="00D67159">
        <w:rPr>
          <w:rFonts w:ascii="Arial" w:eastAsia="ＭＳ Ｐゴシック" w:hAnsi="Arial" w:cs="Arial"/>
          <w:color w:val="333333"/>
          <w:kern w:val="0"/>
          <w:sz w:val="24"/>
          <w:szCs w:val="24"/>
          <w14:ligatures w14:val="none"/>
        </w:rPr>
        <w:t>27</w:t>
      </w:r>
      <w:r w:rsidRPr="00D67159">
        <w:rPr>
          <w:rFonts w:ascii="Arial" w:eastAsia="ＭＳ Ｐゴシック" w:hAnsi="Arial" w:cs="Arial"/>
          <w:color w:val="333333"/>
          <w:kern w:val="0"/>
          <w:sz w:val="24"/>
          <w:szCs w:val="24"/>
          <w14:ligatures w14:val="none"/>
        </w:rPr>
        <w:t>業種であった。</w:t>
      </w:r>
    </w:p>
    <w:p w14:paraId="3F06F526" w14:textId="49262CF0" w:rsidR="00D67159" w:rsidRPr="00D67159" w:rsidRDefault="00D67159" w:rsidP="00D67159">
      <w:pPr>
        <w:widowControl/>
        <w:shd w:val="clear" w:color="auto" w:fill="FFFFFF"/>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drawing>
          <wp:inline distT="0" distB="0" distL="0" distR="0" wp14:anchorId="753AA508" wp14:editId="65DA21A2">
            <wp:extent cx="4572000" cy="2732405"/>
            <wp:effectExtent l="0" t="0" r="0" b="0"/>
            <wp:docPr id="14" name="図 11" descr="図14小売業事業所数の産業分類中分類別経営組織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図14小売業事業所数の産業分類中分類別経営組織別構成比"/>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2000" cy="2732405"/>
                    </a:xfrm>
                    <a:prstGeom prst="rect">
                      <a:avLst/>
                    </a:prstGeom>
                    <a:noFill/>
                    <a:ln>
                      <a:noFill/>
                    </a:ln>
                  </pic:spPr>
                </pic:pic>
              </a:graphicData>
            </a:graphic>
          </wp:inline>
        </w:drawing>
      </w:r>
      <w:r w:rsidRPr="00D67159">
        <w:rPr>
          <w:rFonts w:ascii="Arial" w:eastAsia="ＭＳ Ｐゴシック" w:hAnsi="Arial" w:cs="Arial"/>
          <w:color w:val="333333"/>
          <w:kern w:val="0"/>
          <w:sz w:val="24"/>
          <w:szCs w:val="24"/>
          <w14:ligatures w14:val="none"/>
        </w:rPr>
        <w:br/>
      </w:r>
    </w:p>
    <w:p w14:paraId="08F7775E"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3</w:t>
      </w:r>
      <w:r w:rsidRPr="00D67159">
        <w:rPr>
          <w:rFonts w:ascii="Arial" w:eastAsia="ＭＳ Ｐゴシック" w:hAnsi="Arial" w:cs="Arial"/>
          <w:b/>
          <w:bCs/>
          <w:color w:val="333333"/>
          <w:kern w:val="0"/>
          <w:sz w:val="24"/>
          <w:szCs w:val="24"/>
          <w14:ligatures w14:val="none"/>
        </w:rPr>
        <w:t>）従業者規模別（統計表第</w:t>
      </w:r>
      <w:r w:rsidRPr="00D67159">
        <w:rPr>
          <w:rFonts w:ascii="Arial" w:eastAsia="ＭＳ Ｐゴシック" w:hAnsi="Arial" w:cs="Arial"/>
          <w:b/>
          <w:bCs/>
          <w:color w:val="333333"/>
          <w:kern w:val="0"/>
          <w:sz w:val="24"/>
          <w:szCs w:val="24"/>
          <w14:ligatures w14:val="none"/>
        </w:rPr>
        <w:t>8</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11</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14</w:t>
      </w:r>
      <w:r w:rsidRPr="00D67159">
        <w:rPr>
          <w:rFonts w:ascii="Arial" w:eastAsia="ＭＳ Ｐゴシック" w:hAnsi="Arial" w:cs="Arial"/>
          <w:b/>
          <w:bCs/>
          <w:color w:val="333333"/>
          <w:kern w:val="0"/>
          <w:sz w:val="24"/>
          <w:szCs w:val="24"/>
          <w14:ligatures w14:val="none"/>
        </w:rPr>
        <w:t>）</w:t>
      </w:r>
    </w:p>
    <w:p w14:paraId="18AB0C58"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小売業を従業者規模別に見ると、事業所数は</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人以下規模が</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4,791</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37.3</w:t>
      </w:r>
      <w:r w:rsidRPr="00D67159">
        <w:rPr>
          <w:rFonts w:ascii="Arial" w:eastAsia="ＭＳ Ｐゴシック" w:hAnsi="Arial" w:cs="Arial"/>
          <w:color w:val="333333"/>
          <w:kern w:val="0"/>
          <w:sz w:val="24"/>
          <w:szCs w:val="24"/>
          <w14:ligatures w14:val="none"/>
        </w:rPr>
        <w:t>％）と最も多く、以下</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8,764</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22.1</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7,747</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19.6</w:t>
      </w:r>
      <w:r w:rsidRPr="00D67159">
        <w:rPr>
          <w:rFonts w:ascii="Arial" w:eastAsia="ＭＳ Ｐゴシック" w:hAnsi="Arial" w:cs="Arial"/>
          <w:color w:val="333333"/>
          <w:kern w:val="0"/>
          <w:sz w:val="24"/>
          <w:szCs w:val="24"/>
          <w14:ligatures w14:val="none"/>
        </w:rPr>
        <w:t>％）の順であった。</w:t>
      </w:r>
    </w:p>
    <w:p w14:paraId="75055279"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50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20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30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49</w:t>
      </w:r>
      <w:r w:rsidRPr="00D67159">
        <w:rPr>
          <w:rFonts w:ascii="Arial" w:eastAsia="ＭＳ Ｐゴシック" w:hAnsi="Arial" w:cs="Arial"/>
          <w:color w:val="333333"/>
          <w:kern w:val="0"/>
          <w:sz w:val="24"/>
          <w:szCs w:val="24"/>
          <w14:ligatures w14:val="none"/>
        </w:rPr>
        <w:t>人規模、減少したのは</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人以下規模、</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人以上規模であった。</w:t>
      </w:r>
    </w:p>
    <w:p w14:paraId="6839E93C" w14:textId="5896C05D" w:rsidR="00D67159" w:rsidRPr="00D67159" w:rsidRDefault="00D67159" w:rsidP="00D67159">
      <w:pPr>
        <w:widowControl/>
        <w:shd w:val="clear" w:color="auto" w:fill="FFFFFF"/>
        <w:jc w:val="left"/>
        <w:rPr>
          <w:rFonts w:ascii="Arial" w:eastAsia="ＭＳ Ｐゴシック" w:hAnsi="Arial" w:cs="Arial"/>
          <w:color w:val="333333"/>
          <w:kern w:val="0"/>
          <w:sz w:val="24"/>
          <w:szCs w:val="24"/>
          <w14:ligatures w14:val="none"/>
        </w:rPr>
      </w:pPr>
    </w:p>
    <w:p w14:paraId="10B5979D"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19</w:t>
      </w:r>
      <w:r w:rsidRPr="00D67159">
        <w:rPr>
          <w:rFonts w:ascii="Arial" w:eastAsia="ＭＳ Ｐゴシック" w:hAnsi="Arial" w:cs="Arial"/>
          <w:color w:val="333333"/>
          <w:kern w:val="0"/>
          <w:sz w:val="24"/>
          <w:szCs w:val="24"/>
          <w14:ligatures w14:val="none"/>
        </w:rPr>
        <w:t>人規模が</w:t>
      </w:r>
      <w:r w:rsidRPr="00D67159">
        <w:rPr>
          <w:rFonts w:ascii="Arial" w:eastAsia="ＭＳ Ｐゴシック" w:hAnsi="Arial" w:cs="Arial"/>
          <w:color w:val="333333"/>
          <w:kern w:val="0"/>
          <w:sz w:val="24"/>
          <w:szCs w:val="24"/>
          <w14:ligatures w14:val="none"/>
        </w:rPr>
        <w:t>7</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429</w:t>
      </w:r>
      <w:r w:rsidRPr="00D67159">
        <w:rPr>
          <w:rFonts w:ascii="Arial" w:eastAsia="ＭＳ Ｐゴシック" w:hAnsi="Arial" w:cs="Arial"/>
          <w:color w:val="333333"/>
          <w:kern w:val="0"/>
          <w:sz w:val="24"/>
          <w:szCs w:val="24"/>
          <w14:ligatures w14:val="none"/>
        </w:rPr>
        <w:t>人と最も多く（構成比</w:t>
      </w:r>
      <w:r w:rsidRPr="00D67159">
        <w:rPr>
          <w:rFonts w:ascii="Arial" w:eastAsia="ＭＳ Ｐゴシック" w:hAnsi="Arial" w:cs="Arial"/>
          <w:color w:val="333333"/>
          <w:kern w:val="0"/>
          <w:sz w:val="24"/>
          <w:szCs w:val="24"/>
          <w14:ligatures w14:val="none"/>
        </w:rPr>
        <w:t>21.3</w:t>
      </w:r>
      <w:r w:rsidRPr="00D67159">
        <w:rPr>
          <w:rFonts w:ascii="Arial" w:eastAsia="ＭＳ Ｐゴシック" w:hAnsi="Arial" w:cs="Arial"/>
          <w:color w:val="333333"/>
          <w:kern w:val="0"/>
          <w:sz w:val="24"/>
          <w:szCs w:val="24"/>
          <w14:ligatures w14:val="none"/>
        </w:rPr>
        <w:t>％）と最も多く、以下</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6,156</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17.0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190</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15.2</w:t>
      </w:r>
      <w:r w:rsidRPr="00D67159">
        <w:rPr>
          <w:rFonts w:ascii="Arial" w:eastAsia="ＭＳ Ｐゴシック" w:hAnsi="Arial" w:cs="Arial"/>
          <w:color w:val="333333"/>
          <w:kern w:val="0"/>
          <w:sz w:val="24"/>
          <w:szCs w:val="24"/>
          <w14:ligatures w14:val="none"/>
        </w:rPr>
        <w:t>％）、の順であった。</w:t>
      </w:r>
    </w:p>
    <w:p w14:paraId="21861C55"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50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20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30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49</w:t>
      </w:r>
      <w:r w:rsidRPr="00D67159">
        <w:rPr>
          <w:rFonts w:ascii="Arial" w:eastAsia="ＭＳ Ｐゴシック" w:hAnsi="Arial" w:cs="Arial"/>
          <w:color w:val="333333"/>
          <w:kern w:val="0"/>
          <w:sz w:val="24"/>
          <w:szCs w:val="24"/>
          <w14:ligatures w14:val="none"/>
        </w:rPr>
        <w:t>人規模であり、減少したのは</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人以下規模、</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人以上規模であった。</w:t>
      </w:r>
    </w:p>
    <w:p w14:paraId="30F9A87F" w14:textId="2A5E8D13" w:rsidR="00D67159" w:rsidRPr="00D67159" w:rsidRDefault="00D67159" w:rsidP="00D67159">
      <w:pPr>
        <w:widowControl/>
        <w:shd w:val="clear" w:color="auto" w:fill="FFFFFF"/>
        <w:jc w:val="left"/>
        <w:rPr>
          <w:rFonts w:ascii="Arial" w:eastAsia="ＭＳ Ｐゴシック" w:hAnsi="Arial" w:cs="Arial"/>
          <w:color w:val="333333"/>
          <w:kern w:val="0"/>
          <w:sz w:val="24"/>
          <w:szCs w:val="24"/>
          <w14:ligatures w14:val="none"/>
        </w:rPr>
      </w:pPr>
    </w:p>
    <w:p w14:paraId="74C1CBC7" w14:textId="5A6C5958"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人以上規模が</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3,014</w:t>
      </w:r>
      <w:r w:rsidRPr="00D67159">
        <w:rPr>
          <w:rFonts w:ascii="Arial" w:eastAsia="ＭＳ Ｐゴシック" w:hAnsi="Arial" w:cs="Arial"/>
          <w:color w:val="333333"/>
          <w:kern w:val="0"/>
          <w:sz w:val="24"/>
          <w:szCs w:val="24"/>
          <w14:ligatures w14:val="none"/>
        </w:rPr>
        <w:t>億円（構成比</w:t>
      </w:r>
      <w:r w:rsidRPr="00D67159">
        <w:rPr>
          <w:rFonts w:ascii="Arial" w:eastAsia="ＭＳ Ｐゴシック" w:hAnsi="Arial" w:cs="Arial"/>
          <w:color w:val="333333"/>
          <w:kern w:val="0"/>
          <w:sz w:val="24"/>
          <w:szCs w:val="24"/>
          <w14:ligatures w14:val="none"/>
        </w:rPr>
        <w:t>22.6</w:t>
      </w:r>
      <w:r w:rsidRPr="00D67159">
        <w:rPr>
          <w:rFonts w:ascii="Arial" w:eastAsia="ＭＳ Ｐゴシック" w:hAnsi="Arial" w:cs="Arial"/>
          <w:color w:val="333333"/>
          <w:kern w:val="0"/>
          <w:sz w:val="24"/>
          <w:szCs w:val="24"/>
          <w14:ligatures w14:val="none"/>
        </w:rPr>
        <w:t>％）と最も多く、以下</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2,216</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21.2</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8,801</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15.3</w:t>
      </w:r>
      <w:r w:rsidRPr="00D67159">
        <w:rPr>
          <w:rFonts w:ascii="Arial" w:eastAsia="ＭＳ Ｐゴシック" w:hAnsi="Arial" w:cs="Arial"/>
          <w:color w:val="333333"/>
          <w:kern w:val="0"/>
          <w:sz w:val="24"/>
          <w:szCs w:val="24"/>
          <w14:ligatures w14:val="none"/>
        </w:rPr>
        <w:t>％）の順であった。</w:t>
      </w:r>
      <w:r w:rsidRPr="00D67159">
        <w:rPr>
          <w:rFonts w:ascii="Arial" w:eastAsia="ＭＳ Ｐゴシック" w:hAnsi="Arial" w:cs="Arial"/>
          <w:color w:val="333333"/>
          <w:kern w:val="0"/>
          <w:sz w:val="24"/>
          <w:szCs w:val="24"/>
          <w14:ligatures w14:val="none"/>
        </w:rPr>
        <w:br/>
      </w:r>
      <w:r w:rsidRPr="00D67159">
        <w:rPr>
          <w:rFonts w:ascii="Arial" w:eastAsia="ＭＳ Ｐゴシック" w:hAnsi="Arial" w:cs="Arial"/>
          <w:color w:val="333333"/>
          <w:kern w:val="0"/>
          <w:sz w:val="24"/>
          <w:szCs w:val="24"/>
          <w14:ligatures w14:val="none"/>
        </w:rPr>
        <w:lastRenderedPageBreak/>
        <w:t>これを増減率で見ると、増加したのは</w:t>
      </w:r>
      <w:r w:rsidRPr="00D67159">
        <w:rPr>
          <w:rFonts w:ascii="Arial" w:eastAsia="ＭＳ Ｐゴシック" w:hAnsi="Arial" w:cs="Arial"/>
          <w:color w:val="333333"/>
          <w:kern w:val="0"/>
          <w:sz w:val="24"/>
          <w:szCs w:val="24"/>
          <w14:ligatures w14:val="none"/>
        </w:rPr>
        <w:t>30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20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50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人規模であり、減少したのは</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人以下規模であった。</w:t>
      </w:r>
    </w:p>
    <w:p w14:paraId="49B3819C" w14:textId="0856CADA" w:rsidR="00D67159" w:rsidRPr="00D67159" w:rsidRDefault="00D67159" w:rsidP="00D67159">
      <w:pPr>
        <w:widowControl/>
        <w:shd w:val="clear" w:color="auto" w:fill="FFFFFF"/>
        <w:jc w:val="left"/>
        <w:rPr>
          <w:rFonts w:ascii="Arial" w:eastAsia="ＭＳ Ｐゴシック" w:hAnsi="Arial" w:cs="Arial"/>
          <w:color w:val="333333"/>
          <w:kern w:val="0"/>
          <w:sz w:val="24"/>
          <w:szCs w:val="24"/>
          <w14:ligatures w14:val="none"/>
        </w:rPr>
      </w:pPr>
    </w:p>
    <w:p w14:paraId="0680224E"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売場面積は</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人以上規模が</w:t>
      </w:r>
      <w:r w:rsidRPr="00D67159">
        <w:rPr>
          <w:rFonts w:ascii="Arial" w:eastAsia="ＭＳ Ｐゴシック" w:hAnsi="Arial" w:cs="Arial"/>
          <w:color w:val="333333"/>
          <w:kern w:val="0"/>
          <w:sz w:val="24"/>
          <w:szCs w:val="24"/>
          <w14:ligatures w14:val="none"/>
        </w:rPr>
        <w:t>156</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1,260</w:t>
      </w:r>
      <w:r w:rsidRPr="00D67159">
        <w:rPr>
          <w:rFonts w:ascii="Arial" w:eastAsia="ＭＳ Ｐゴシック" w:hAnsi="Arial" w:cs="Arial"/>
          <w:color w:val="333333"/>
          <w:kern w:val="0"/>
          <w:sz w:val="24"/>
          <w:szCs w:val="24"/>
          <w14:ligatures w14:val="none"/>
        </w:rPr>
        <w:t>平方メートル（構成比</w:t>
      </w:r>
      <w:r w:rsidRPr="00D67159">
        <w:rPr>
          <w:rFonts w:ascii="Arial" w:eastAsia="ＭＳ Ｐゴシック" w:hAnsi="Arial" w:cs="Arial"/>
          <w:color w:val="333333"/>
          <w:kern w:val="0"/>
          <w:sz w:val="24"/>
          <w:szCs w:val="24"/>
          <w14:ligatures w14:val="none"/>
        </w:rPr>
        <w:t>25.0</w:t>
      </w:r>
      <w:r w:rsidRPr="00D67159">
        <w:rPr>
          <w:rFonts w:ascii="Arial" w:eastAsia="ＭＳ Ｐゴシック" w:hAnsi="Arial" w:cs="Arial"/>
          <w:color w:val="333333"/>
          <w:kern w:val="0"/>
          <w:sz w:val="24"/>
          <w:szCs w:val="24"/>
          <w14:ligatures w14:val="none"/>
        </w:rPr>
        <w:t>％）と最も多く、以下</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97</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3,787</w:t>
      </w:r>
      <w:r w:rsidRPr="00D67159">
        <w:rPr>
          <w:rFonts w:ascii="Arial" w:eastAsia="ＭＳ Ｐゴシック" w:hAnsi="Arial" w:cs="Arial"/>
          <w:color w:val="333333"/>
          <w:kern w:val="0"/>
          <w:sz w:val="24"/>
          <w:szCs w:val="24"/>
          <w14:ligatures w14:val="none"/>
        </w:rPr>
        <w:t>平方メートル（同</w:t>
      </w:r>
      <w:r w:rsidRPr="00D67159">
        <w:rPr>
          <w:rFonts w:ascii="Arial" w:eastAsia="ＭＳ Ｐゴシック" w:hAnsi="Arial" w:cs="Arial"/>
          <w:color w:val="333333"/>
          <w:kern w:val="0"/>
          <w:sz w:val="24"/>
          <w:szCs w:val="24"/>
          <w14:ligatures w14:val="none"/>
        </w:rPr>
        <w:t>15.6</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91</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2,491</w:t>
      </w:r>
      <w:r w:rsidRPr="00D67159">
        <w:rPr>
          <w:rFonts w:ascii="Arial" w:eastAsia="ＭＳ Ｐゴシック" w:hAnsi="Arial" w:cs="Arial"/>
          <w:color w:val="333333"/>
          <w:kern w:val="0"/>
          <w:sz w:val="24"/>
          <w:szCs w:val="24"/>
          <w14:ligatures w14:val="none"/>
        </w:rPr>
        <w:t>平方メートル（同</w:t>
      </w:r>
      <w:r w:rsidRPr="00D67159">
        <w:rPr>
          <w:rFonts w:ascii="Arial" w:eastAsia="ＭＳ Ｐゴシック" w:hAnsi="Arial" w:cs="Arial"/>
          <w:color w:val="333333"/>
          <w:kern w:val="0"/>
          <w:sz w:val="24"/>
          <w:szCs w:val="24"/>
          <w14:ligatures w14:val="none"/>
        </w:rPr>
        <w:t>14.6</w:t>
      </w:r>
      <w:r w:rsidRPr="00D67159">
        <w:rPr>
          <w:rFonts w:ascii="Arial" w:eastAsia="ＭＳ Ｐゴシック" w:hAnsi="Arial" w:cs="Arial"/>
          <w:color w:val="333333"/>
          <w:kern w:val="0"/>
          <w:sz w:val="24"/>
          <w:szCs w:val="24"/>
          <w14:ligatures w14:val="none"/>
        </w:rPr>
        <w:t>％）の順であった。</w:t>
      </w:r>
    </w:p>
    <w:p w14:paraId="7CB0BBA3"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99</w:t>
      </w:r>
      <w:r w:rsidRPr="00D67159">
        <w:rPr>
          <w:rFonts w:ascii="Arial" w:eastAsia="ＭＳ Ｐゴシック" w:hAnsi="Arial" w:cs="Arial"/>
          <w:color w:val="333333"/>
          <w:kern w:val="0"/>
          <w:sz w:val="24"/>
          <w:szCs w:val="24"/>
          <w14:ligatures w14:val="none"/>
        </w:rPr>
        <w:t>人規模であり、減少したのは</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人以下規模、</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人以上規模であった。</w:t>
      </w:r>
    </w:p>
    <w:p w14:paraId="231B49FD" w14:textId="04B0C279" w:rsidR="00D67159" w:rsidRPr="00D67159" w:rsidRDefault="00D67159" w:rsidP="00D67159">
      <w:pPr>
        <w:widowControl/>
        <w:shd w:val="clear" w:color="auto" w:fill="FFFFFF"/>
        <w:jc w:val="left"/>
        <w:rPr>
          <w:rFonts w:ascii="Arial" w:eastAsia="ＭＳ Ｐゴシック" w:hAnsi="Arial" w:cs="Arial"/>
          <w:color w:val="333333"/>
          <w:kern w:val="0"/>
          <w:sz w:val="24"/>
          <w:szCs w:val="24"/>
          <w14:ligatures w14:val="none"/>
        </w:rPr>
      </w:pPr>
    </w:p>
    <w:p w14:paraId="68F2266E"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4</w:t>
      </w:r>
      <w:r w:rsidRPr="00D67159">
        <w:rPr>
          <w:rFonts w:ascii="Arial" w:eastAsia="ＭＳ Ｐゴシック" w:hAnsi="Arial" w:cs="Arial"/>
          <w:b/>
          <w:bCs/>
          <w:color w:val="333333"/>
          <w:kern w:val="0"/>
          <w:sz w:val="24"/>
          <w:szCs w:val="24"/>
          <w14:ligatures w14:val="none"/>
        </w:rPr>
        <w:t>）販売効率（表</w:t>
      </w:r>
      <w:r w:rsidRPr="00D67159">
        <w:rPr>
          <w:rFonts w:ascii="Arial" w:eastAsia="ＭＳ Ｐゴシック" w:hAnsi="Arial" w:cs="Arial"/>
          <w:b/>
          <w:bCs/>
          <w:color w:val="333333"/>
          <w:kern w:val="0"/>
          <w:sz w:val="24"/>
          <w:szCs w:val="24"/>
          <w14:ligatures w14:val="none"/>
        </w:rPr>
        <w:t>15</w:t>
      </w:r>
      <w:r w:rsidRPr="00D67159">
        <w:rPr>
          <w:rFonts w:ascii="Arial" w:eastAsia="ＭＳ Ｐゴシック" w:hAnsi="Arial" w:cs="Arial"/>
          <w:b/>
          <w:bCs/>
          <w:color w:val="333333"/>
          <w:kern w:val="0"/>
          <w:sz w:val="24"/>
          <w:szCs w:val="24"/>
          <w14:ligatures w14:val="none"/>
        </w:rPr>
        <w:t>）</w:t>
      </w:r>
    </w:p>
    <w:p w14:paraId="2CB93AA8" w14:textId="6F5FCBA8"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ア</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事業所当たりの販売額</w:t>
      </w:r>
    </w:p>
    <w:p w14:paraId="590BF9B3"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事業所当たりの販売額は</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4,532</w:t>
      </w:r>
      <w:r w:rsidRPr="00D67159">
        <w:rPr>
          <w:rFonts w:ascii="Arial" w:eastAsia="ＭＳ Ｐゴシック" w:hAnsi="Arial" w:cs="Arial"/>
          <w:color w:val="333333"/>
          <w:kern w:val="0"/>
          <w:sz w:val="24"/>
          <w:szCs w:val="24"/>
          <w14:ligatures w14:val="none"/>
        </w:rPr>
        <w:t>万円で、前回調査と比べると</w:t>
      </w:r>
      <w:r w:rsidRPr="00D67159">
        <w:rPr>
          <w:rFonts w:ascii="Arial" w:eastAsia="ＭＳ Ｐゴシック" w:hAnsi="Arial" w:cs="Arial"/>
          <w:color w:val="333333"/>
          <w:kern w:val="0"/>
          <w:sz w:val="24"/>
          <w:szCs w:val="24"/>
          <w14:ligatures w14:val="none"/>
        </w:rPr>
        <w:t>1,808</w:t>
      </w:r>
      <w:r w:rsidRPr="00D67159">
        <w:rPr>
          <w:rFonts w:ascii="Arial" w:eastAsia="ＭＳ Ｐゴシック" w:hAnsi="Arial" w:cs="Arial"/>
          <w:color w:val="333333"/>
          <w:kern w:val="0"/>
          <w:sz w:val="24"/>
          <w:szCs w:val="24"/>
          <w14:ligatures w14:val="none"/>
        </w:rPr>
        <w:t>万円の増加（</w:t>
      </w:r>
      <w:r w:rsidRPr="00D67159">
        <w:rPr>
          <w:rFonts w:ascii="Arial" w:eastAsia="ＭＳ Ｐゴシック" w:hAnsi="Arial" w:cs="Arial"/>
          <w:color w:val="333333"/>
          <w:kern w:val="0"/>
          <w:sz w:val="24"/>
          <w:szCs w:val="24"/>
          <w14:ligatures w14:val="none"/>
        </w:rPr>
        <w:t>14.2</w:t>
      </w:r>
      <w:r w:rsidRPr="00D67159">
        <w:rPr>
          <w:rFonts w:ascii="Arial" w:eastAsia="ＭＳ Ｐゴシック" w:hAnsi="Arial" w:cs="Arial"/>
          <w:color w:val="333333"/>
          <w:kern w:val="0"/>
          <w:sz w:val="24"/>
          <w:szCs w:val="24"/>
          <w14:ligatures w14:val="none"/>
        </w:rPr>
        <w:t>％）となった。</w:t>
      </w:r>
    </w:p>
    <w:p w14:paraId="3B772A7C"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ア</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業種別</w:t>
      </w:r>
    </w:p>
    <w:p w14:paraId="65A5A472"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事業所当たりの販売額を産業分類小分類別に見ると、百貨店、総合スーパーが</w:t>
      </w:r>
      <w:r w:rsidRPr="00D67159">
        <w:rPr>
          <w:rFonts w:ascii="Arial" w:eastAsia="ＭＳ Ｐゴシック" w:hAnsi="Arial" w:cs="Arial"/>
          <w:color w:val="333333"/>
          <w:kern w:val="0"/>
          <w:sz w:val="24"/>
          <w:szCs w:val="24"/>
          <w14:ligatures w14:val="none"/>
        </w:rPr>
        <w:t>91</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1,092</w:t>
      </w:r>
      <w:r w:rsidRPr="00D67159">
        <w:rPr>
          <w:rFonts w:ascii="Arial" w:eastAsia="ＭＳ Ｐゴシック" w:hAnsi="Arial" w:cs="Arial"/>
          <w:color w:val="333333"/>
          <w:kern w:val="0"/>
          <w:sz w:val="24"/>
          <w:szCs w:val="24"/>
          <w14:ligatures w14:val="none"/>
        </w:rPr>
        <w:t>万円と最も多く、以下各種食料品小売業</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9,249</w:t>
      </w:r>
      <w:r w:rsidRPr="00D67159">
        <w:rPr>
          <w:rFonts w:ascii="Arial" w:eastAsia="ＭＳ Ｐゴシック" w:hAnsi="Arial" w:cs="Arial"/>
          <w:color w:val="333333"/>
          <w:kern w:val="0"/>
          <w:sz w:val="24"/>
          <w:szCs w:val="24"/>
          <w14:ligatures w14:val="none"/>
        </w:rPr>
        <w:t>万円、自動車小売業</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6,300</w:t>
      </w:r>
      <w:r w:rsidRPr="00D67159">
        <w:rPr>
          <w:rFonts w:ascii="Arial" w:eastAsia="ＭＳ Ｐゴシック" w:hAnsi="Arial" w:cs="Arial"/>
          <w:color w:val="333333"/>
          <w:kern w:val="0"/>
          <w:sz w:val="24"/>
          <w:szCs w:val="24"/>
          <w14:ligatures w14:val="none"/>
        </w:rPr>
        <w:t>万円の順であった。</w:t>
      </w:r>
    </w:p>
    <w:p w14:paraId="1EA29B9B"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これを増減率で見ると、増加したのは家具・建具・畳小売業</w:t>
      </w:r>
      <w:r w:rsidRPr="00D67159">
        <w:rPr>
          <w:rFonts w:ascii="Arial" w:eastAsia="ＭＳ Ｐゴシック" w:hAnsi="Arial" w:cs="Arial"/>
          <w:color w:val="333333"/>
          <w:kern w:val="0"/>
          <w:sz w:val="24"/>
          <w:szCs w:val="24"/>
          <w14:ligatures w14:val="none"/>
        </w:rPr>
        <w:t>55.5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3,160</w:t>
      </w:r>
      <w:r w:rsidRPr="00D67159">
        <w:rPr>
          <w:rFonts w:ascii="Arial" w:eastAsia="ＭＳ Ｐゴシック" w:hAnsi="Arial" w:cs="Arial"/>
          <w:color w:val="333333"/>
          <w:kern w:val="0"/>
          <w:sz w:val="24"/>
          <w:szCs w:val="24"/>
          <w14:ligatures w14:val="none"/>
        </w:rPr>
        <w:t>万円）、その他の各種商品小売業</w:t>
      </w:r>
      <w:r w:rsidRPr="00D67159">
        <w:rPr>
          <w:rFonts w:ascii="Arial" w:eastAsia="ＭＳ Ｐゴシック" w:hAnsi="Arial" w:cs="Arial"/>
          <w:color w:val="333333"/>
          <w:kern w:val="0"/>
          <w:sz w:val="24"/>
          <w:szCs w:val="24"/>
          <w14:ligatures w14:val="none"/>
        </w:rPr>
        <w:t>34.9</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5,962</w:t>
      </w:r>
      <w:r w:rsidRPr="00D67159">
        <w:rPr>
          <w:rFonts w:ascii="Arial" w:eastAsia="ＭＳ Ｐゴシック" w:hAnsi="Arial" w:cs="Arial"/>
          <w:color w:val="333333"/>
          <w:kern w:val="0"/>
          <w:sz w:val="24"/>
          <w:szCs w:val="24"/>
          <w14:ligatures w14:val="none"/>
        </w:rPr>
        <w:t>万円）、燃料小売業</w:t>
      </w:r>
      <w:r w:rsidRPr="00D67159">
        <w:rPr>
          <w:rFonts w:ascii="Arial" w:eastAsia="ＭＳ Ｐゴシック" w:hAnsi="Arial" w:cs="Arial"/>
          <w:color w:val="333333"/>
          <w:kern w:val="0"/>
          <w:sz w:val="24"/>
          <w:szCs w:val="24"/>
          <w14:ligatures w14:val="none"/>
        </w:rPr>
        <w:t>29.4</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5,160</w:t>
      </w:r>
      <w:r w:rsidRPr="00D67159">
        <w:rPr>
          <w:rFonts w:ascii="Arial" w:eastAsia="ＭＳ Ｐゴシック" w:hAnsi="Arial" w:cs="Arial"/>
          <w:color w:val="333333"/>
          <w:kern w:val="0"/>
          <w:sz w:val="24"/>
          <w:szCs w:val="24"/>
          <w14:ligatures w14:val="none"/>
        </w:rPr>
        <w:t>万円）等</w:t>
      </w:r>
      <w:r w:rsidRPr="00D67159">
        <w:rPr>
          <w:rFonts w:ascii="Arial" w:eastAsia="ＭＳ Ｐゴシック" w:hAnsi="Arial" w:cs="Arial"/>
          <w:color w:val="333333"/>
          <w:kern w:val="0"/>
          <w:sz w:val="24"/>
          <w:szCs w:val="24"/>
          <w14:ligatures w14:val="none"/>
        </w:rPr>
        <w:t>21</w:t>
      </w:r>
      <w:r w:rsidRPr="00D67159">
        <w:rPr>
          <w:rFonts w:ascii="Arial" w:eastAsia="ＭＳ Ｐゴシック" w:hAnsi="Arial" w:cs="Arial"/>
          <w:color w:val="333333"/>
          <w:kern w:val="0"/>
          <w:sz w:val="24"/>
          <w:szCs w:val="24"/>
          <w14:ligatures w14:val="none"/>
        </w:rPr>
        <w:t>業種であり、減少したのは呉服・服地・寝具小売業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14.1</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681</w:t>
      </w:r>
      <w:r w:rsidRPr="00D67159">
        <w:rPr>
          <w:rFonts w:ascii="Arial" w:eastAsia="ＭＳ Ｐゴシック" w:hAnsi="Arial" w:cs="Arial"/>
          <w:color w:val="333333"/>
          <w:kern w:val="0"/>
          <w:sz w:val="24"/>
          <w:szCs w:val="24"/>
          <w14:ligatures w14:val="none"/>
        </w:rPr>
        <w:t>万円）、米穀類小売業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12.8</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386</w:t>
      </w:r>
      <w:r w:rsidRPr="00D67159">
        <w:rPr>
          <w:rFonts w:ascii="Arial" w:eastAsia="ＭＳ Ｐゴシック" w:hAnsi="Arial" w:cs="Arial"/>
          <w:color w:val="333333"/>
          <w:kern w:val="0"/>
          <w:sz w:val="24"/>
          <w:szCs w:val="24"/>
          <w14:ligatures w14:val="none"/>
        </w:rPr>
        <w:t>万円）、その他の織物・衣服・身の回り品小売業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9.9</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730</w:t>
      </w:r>
      <w:r w:rsidRPr="00D67159">
        <w:rPr>
          <w:rFonts w:ascii="Arial" w:eastAsia="ＭＳ Ｐゴシック" w:hAnsi="Arial" w:cs="Arial"/>
          <w:color w:val="333333"/>
          <w:kern w:val="0"/>
          <w:sz w:val="24"/>
          <w:szCs w:val="24"/>
          <w14:ligatures w14:val="none"/>
        </w:rPr>
        <w:t>万円）等</w:t>
      </w:r>
      <w:r w:rsidRPr="00D67159">
        <w:rPr>
          <w:rFonts w:ascii="Arial" w:eastAsia="ＭＳ Ｐゴシック" w:hAnsi="Arial" w:cs="Arial"/>
          <w:color w:val="333333"/>
          <w:kern w:val="0"/>
          <w:sz w:val="24"/>
          <w:szCs w:val="24"/>
          <w14:ligatures w14:val="none"/>
        </w:rPr>
        <w:t>7</w:t>
      </w:r>
      <w:r w:rsidRPr="00D67159">
        <w:rPr>
          <w:rFonts w:ascii="Arial" w:eastAsia="ＭＳ Ｐゴシック" w:hAnsi="Arial" w:cs="Arial"/>
          <w:color w:val="333333"/>
          <w:kern w:val="0"/>
          <w:sz w:val="24"/>
          <w:szCs w:val="24"/>
          <w14:ligatures w14:val="none"/>
        </w:rPr>
        <w:t>業種であった。</w:t>
      </w:r>
    </w:p>
    <w:p w14:paraId="5F385C41"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イ</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経営組織別</w:t>
      </w:r>
    </w:p>
    <w:p w14:paraId="10380661"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事業所当たりの販売額を法人と個人の別に見ると、法人は</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2,628</w:t>
      </w:r>
      <w:r w:rsidRPr="00D67159">
        <w:rPr>
          <w:rFonts w:ascii="Arial" w:eastAsia="ＭＳ Ｐゴシック" w:hAnsi="Arial" w:cs="Arial"/>
          <w:color w:val="333333"/>
          <w:kern w:val="0"/>
          <w:sz w:val="24"/>
          <w:szCs w:val="24"/>
          <w14:ligatures w14:val="none"/>
        </w:rPr>
        <w:t>万円、個人は</w:t>
      </w:r>
      <w:r w:rsidRPr="00D67159">
        <w:rPr>
          <w:rFonts w:ascii="Arial" w:eastAsia="ＭＳ Ｐゴシック" w:hAnsi="Arial" w:cs="Arial"/>
          <w:color w:val="333333"/>
          <w:kern w:val="0"/>
          <w:sz w:val="24"/>
          <w:szCs w:val="24"/>
          <w14:ligatures w14:val="none"/>
        </w:rPr>
        <w:t>2,228</w:t>
      </w:r>
      <w:r w:rsidRPr="00D67159">
        <w:rPr>
          <w:rFonts w:ascii="Arial" w:eastAsia="ＭＳ Ｐゴシック" w:hAnsi="Arial" w:cs="Arial"/>
          <w:color w:val="333333"/>
          <w:kern w:val="0"/>
          <w:sz w:val="24"/>
          <w:szCs w:val="24"/>
          <w14:ligatures w14:val="none"/>
        </w:rPr>
        <w:t>万円であった。</w:t>
      </w:r>
    </w:p>
    <w:p w14:paraId="505965C5" w14:textId="77777777" w:rsid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これを前回調査と比べると、法人は</w:t>
      </w:r>
      <w:r w:rsidRPr="00D67159">
        <w:rPr>
          <w:rFonts w:ascii="Arial" w:eastAsia="ＭＳ Ｐゴシック" w:hAnsi="Arial" w:cs="Arial"/>
          <w:color w:val="333333"/>
          <w:kern w:val="0"/>
          <w:sz w:val="24"/>
          <w:szCs w:val="24"/>
          <w14:ligatures w14:val="none"/>
        </w:rPr>
        <w:t>1,818</w:t>
      </w:r>
      <w:r w:rsidRPr="00D67159">
        <w:rPr>
          <w:rFonts w:ascii="Arial" w:eastAsia="ＭＳ Ｐゴシック" w:hAnsi="Arial" w:cs="Arial"/>
          <w:color w:val="333333"/>
          <w:kern w:val="0"/>
          <w:sz w:val="24"/>
          <w:szCs w:val="24"/>
          <w14:ligatures w14:val="none"/>
        </w:rPr>
        <w:t>万円の増加（</w:t>
      </w:r>
      <w:r w:rsidRPr="00D67159">
        <w:rPr>
          <w:rFonts w:ascii="Arial" w:eastAsia="ＭＳ Ｐゴシック" w:hAnsi="Arial" w:cs="Arial"/>
          <w:color w:val="333333"/>
          <w:kern w:val="0"/>
          <w:sz w:val="24"/>
          <w:szCs w:val="24"/>
          <w14:ligatures w14:val="none"/>
        </w:rPr>
        <w:t>8.7</w:t>
      </w:r>
      <w:r w:rsidRPr="00D67159">
        <w:rPr>
          <w:rFonts w:ascii="Arial" w:eastAsia="ＭＳ Ｐゴシック" w:hAnsi="Arial" w:cs="Arial"/>
          <w:color w:val="333333"/>
          <w:kern w:val="0"/>
          <w:sz w:val="24"/>
          <w:szCs w:val="24"/>
          <w14:ligatures w14:val="none"/>
        </w:rPr>
        <w:t>％）、個人は</w:t>
      </w:r>
      <w:r w:rsidRPr="00D67159">
        <w:rPr>
          <w:rFonts w:ascii="Arial" w:eastAsia="ＭＳ Ｐゴシック" w:hAnsi="Arial" w:cs="Arial"/>
          <w:color w:val="333333"/>
          <w:kern w:val="0"/>
          <w:sz w:val="24"/>
          <w:szCs w:val="24"/>
          <w14:ligatures w14:val="none"/>
        </w:rPr>
        <w:t>37</w:t>
      </w:r>
      <w:r w:rsidRPr="00D67159">
        <w:rPr>
          <w:rFonts w:ascii="Arial" w:eastAsia="ＭＳ Ｐゴシック" w:hAnsi="Arial" w:cs="Arial"/>
          <w:color w:val="333333"/>
          <w:kern w:val="0"/>
          <w:sz w:val="24"/>
          <w:szCs w:val="24"/>
          <w14:ligatures w14:val="none"/>
        </w:rPr>
        <w:t>万円の増加（</w:t>
      </w:r>
      <w:r w:rsidRPr="00D67159">
        <w:rPr>
          <w:rFonts w:ascii="Arial" w:eastAsia="ＭＳ Ｐゴシック" w:hAnsi="Arial" w:cs="Arial"/>
          <w:color w:val="333333"/>
          <w:kern w:val="0"/>
          <w:sz w:val="24"/>
          <w:szCs w:val="24"/>
          <w14:ligatures w14:val="none"/>
        </w:rPr>
        <w:t>1.7</w:t>
      </w:r>
      <w:r w:rsidRPr="00D67159">
        <w:rPr>
          <w:rFonts w:ascii="Arial" w:eastAsia="ＭＳ Ｐゴシック" w:hAnsi="Arial" w:cs="Arial"/>
          <w:color w:val="333333"/>
          <w:kern w:val="0"/>
          <w:sz w:val="24"/>
          <w:szCs w:val="24"/>
          <w14:ligatures w14:val="none"/>
        </w:rPr>
        <w:t>％）であった。</w:t>
      </w:r>
    </w:p>
    <w:p w14:paraId="2B3BA3C2" w14:textId="77777777" w:rsidR="000A11FF" w:rsidRPr="00D67159" w:rsidRDefault="000A11FF" w:rsidP="006D060D">
      <w:pPr>
        <w:widowControl/>
        <w:shd w:val="clear" w:color="auto" w:fill="FFFFFF"/>
        <w:spacing w:after="192"/>
        <w:jc w:val="left"/>
        <w:rPr>
          <w:rFonts w:ascii="Arial" w:eastAsia="ＭＳ Ｐゴシック" w:hAnsi="Arial" w:cs="Arial"/>
          <w:color w:val="333333"/>
          <w:kern w:val="0"/>
          <w:sz w:val="24"/>
          <w:szCs w:val="24"/>
          <w14:ligatures w14:val="none"/>
        </w:rPr>
      </w:pPr>
    </w:p>
    <w:p w14:paraId="10A208B1"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lastRenderedPageBreak/>
        <w:t>(</w:t>
      </w:r>
      <w:r w:rsidRPr="00D67159">
        <w:rPr>
          <w:rFonts w:ascii="Arial" w:eastAsia="ＭＳ Ｐゴシック" w:hAnsi="Arial" w:cs="Arial"/>
          <w:b/>
          <w:bCs/>
          <w:color w:val="333333"/>
          <w:kern w:val="0"/>
          <w:sz w:val="24"/>
          <w:szCs w:val="24"/>
          <w14:ligatures w14:val="none"/>
        </w:rPr>
        <w:t>ウ</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従業者規模別</w:t>
      </w:r>
    </w:p>
    <w:p w14:paraId="333424C6"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事業所当たりの販売額を従業者規模別に見ると、</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人以上規模が</w:t>
      </w:r>
      <w:r w:rsidRPr="00D67159">
        <w:rPr>
          <w:rFonts w:ascii="Arial" w:eastAsia="ＭＳ Ｐゴシック" w:hAnsi="Arial" w:cs="Arial"/>
          <w:color w:val="333333"/>
          <w:kern w:val="0"/>
          <w:sz w:val="24"/>
          <w:szCs w:val="24"/>
          <w14:ligatures w14:val="none"/>
        </w:rPr>
        <w:t>51</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8,475</w:t>
      </w:r>
      <w:r w:rsidRPr="00D67159">
        <w:rPr>
          <w:rFonts w:ascii="Arial" w:eastAsia="ＭＳ Ｐゴシック" w:hAnsi="Arial" w:cs="Arial"/>
          <w:color w:val="333333"/>
          <w:kern w:val="0"/>
          <w:sz w:val="24"/>
          <w:szCs w:val="24"/>
          <w14:ligatures w14:val="none"/>
        </w:rPr>
        <w:t>万円と最も多く、以下</w:t>
      </w:r>
      <w:r w:rsidRPr="00D67159">
        <w:rPr>
          <w:rFonts w:ascii="Arial" w:eastAsia="ＭＳ Ｐゴシック" w:hAnsi="Arial" w:cs="Arial"/>
          <w:color w:val="333333"/>
          <w:kern w:val="0"/>
          <w:sz w:val="24"/>
          <w:szCs w:val="24"/>
          <w14:ligatures w14:val="none"/>
        </w:rPr>
        <w:t>50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13</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2,993</w:t>
      </w:r>
      <w:r w:rsidRPr="00D67159">
        <w:rPr>
          <w:rFonts w:ascii="Arial" w:eastAsia="ＭＳ Ｐゴシック" w:hAnsi="Arial" w:cs="Arial"/>
          <w:color w:val="333333"/>
          <w:kern w:val="0"/>
          <w:sz w:val="24"/>
          <w:szCs w:val="24"/>
          <w14:ligatures w14:val="none"/>
        </w:rPr>
        <w:t>万円、</w:t>
      </w:r>
      <w:r w:rsidRPr="00D67159">
        <w:rPr>
          <w:rFonts w:ascii="Arial" w:eastAsia="ＭＳ Ｐゴシック" w:hAnsi="Arial" w:cs="Arial"/>
          <w:color w:val="333333"/>
          <w:kern w:val="0"/>
          <w:sz w:val="24"/>
          <w:szCs w:val="24"/>
          <w14:ligatures w14:val="none"/>
        </w:rPr>
        <w:t>30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6</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5,076</w:t>
      </w:r>
      <w:r w:rsidRPr="00D67159">
        <w:rPr>
          <w:rFonts w:ascii="Arial" w:eastAsia="ＭＳ Ｐゴシック" w:hAnsi="Arial" w:cs="Arial"/>
          <w:color w:val="333333"/>
          <w:kern w:val="0"/>
          <w:sz w:val="24"/>
          <w:szCs w:val="24"/>
          <w14:ligatures w14:val="none"/>
        </w:rPr>
        <w:t>万円の順であった。</w:t>
      </w:r>
    </w:p>
    <w:p w14:paraId="72739BCA"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人規模以上であり、減少したのは</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人以下規模であった。</w:t>
      </w:r>
    </w:p>
    <w:p w14:paraId="582C88BF" w14:textId="4914D036"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イ</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従業者</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人当たりの販売額</w:t>
      </w:r>
    </w:p>
    <w:p w14:paraId="3F86E4AC"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小売業の従業者</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人当たりの販売額は</w:t>
      </w:r>
      <w:r w:rsidRPr="00D67159">
        <w:rPr>
          <w:rFonts w:ascii="Arial" w:eastAsia="ＭＳ Ｐゴシック" w:hAnsi="Arial" w:cs="Arial"/>
          <w:color w:val="333333"/>
          <w:kern w:val="0"/>
          <w:sz w:val="24"/>
          <w:szCs w:val="24"/>
          <w14:ligatures w14:val="none"/>
        </w:rPr>
        <w:t>1,741</w:t>
      </w:r>
      <w:r w:rsidRPr="00D67159">
        <w:rPr>
          <w:rFonts w:ascii="Arial" w:eastAsia="ＭＳ Ｐゴシック" w:hAnsi="Arial" w:cs="Arial"/>
          <w:color w:val="333333"/>
          <w:kern w:val="0"/>
          <w:sz w:val="24"/>
          <w:szCs w:val="24"/>
          <w14:ligatures w14:val="none"/>
        </w:rPr>
        <w:t>万円であった。</w:t>
      </w:r>
    </w:p>
    <w:p w14:paraId="34FF79CB"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ア</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業種別</w:t>
      </w:r>
    </w:p>
    <w:p w14:paraId="47F03C62"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小売業の従業者</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人当たりの販売額を産業分類小分類別に見ると、燃料小売業</w:t>
      </w:r>
      <w:r w:rsidRPr="00D67159">
        <w:rPr>
          <w:rFonts w:ascii="Arial" w:eastAsia="ＭＳ Ｐゴシック" w:hAnsi="Arial" w:cs="Arial"/>
          <w:color w:val="333333"/>
          <w:kern w:val="0"/>
          <w:sz w:val="24"/>
          <w:szCs w:val="24"/>
          <w14:ligatures w14:val="none"/>
        </w:rPr>
        <w:t>3,365</w:t>
      </w:r>
      <w:r w:rsidRPr="00D67159">
        <w:rPr>
          <w:rFonts w:ascii="Arial" w:eastAsia="ＭＳ Ｐゴシック" w:hAnsi="Arial" w:cs="Arial"/>
          <w:color w:val="333333"/>
          <w:kern w:val="0"/>
          <w:sz w:val="24"/>
          <w:szCs w:val="24"/>
          <w14:ligatures w14:val="none"/>
        </w:rPr>
        <w:t>万円と最も多く、以下機械器具小売業</w:t>
      </w:r>
      <w:r w:rsidRPr="00D67159">
        <w:rPr>
          <w:rFonts w:ascii="Arial" w:eastAsia="ＭＳ Ｐゴシック" w:hAnsi="Arial" w:cs="Arial"/>
          <w:color w:val="333333"/>
          <w:kern w:val="0"/>
          <w:sz w:val="24"/>
          <w:szCs w:val="24"/>
          <w14:ligatures w14:val="none"/>
        </w:rPr>
        <w:t>3,237</w:t>
      </w:r>
      <w:r w:rsidRPr="00D67159">
        <w:rPr>
          <w:rFonts w:ascii="Arial" w:eastAsia="ＭＳ Ｐゴシック" w:hAnsi="Arial" w:cs="Arial"/>
          <w:color w:val="333333"/>
          <w:kern w:val="0"/>
          <w:sz w:val="24"/>
          <w:szCs w:val="24"/>
          <w14:ligatures w14:val="none"/>
        </w:rPr>
        <w:t>万円、自動車小売業</w:t>
      </w:r>
      <w:r w:rsidRPr="00D67159">
        <w:rPr>
          <w:rFonts w:ascii="Arial" w:eastAsia="ＭＳ Ｐゴシック" w:hAnsi="Arial" w:cs="Arial"/>
          <w:color w:val="333333"/>
          <w:kern w:val="0"/>
          <w:sz w:val="24"/>
          <w:szCs w:val="24"/>
          <w14:ligatures w14:val="none"/>
        </w:rPr>
        <w:t>3,112</w:t>
      </w:r>
      <w:r w:rsidRPr="00D67159">
        <w:rPr>
          <w:rFonts w:ascii="Arial" w:eastAsia="ＭＳ Ｐゴシック" w:hAnsi="Arial" w:cs="Arial"/>
          <w:color w:val="333333"/>
          <w:kern w:val="0"/>
          <w:sz w:val="24"/>
          <w:szCs w:val="24"/>
          <w14:ligatures w14:val="none"/>
        </w:rPr>
        <w:t>万円の順であった。</w:t>
      </w:r>
    </w:p>
    <w:p w14:paraId="66495B0F"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イ</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経営組織別</w:t>
      </w:r>
    </w:p>
    <w:p w14:paraId="27373806"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小売業の従業者</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人当たりの販売額を法人と個人の別に見ると、法人は</w:t>
      </w:r>
      <w:r w:rsidRPr="00D67159">
        <w:rPr>
          <w:rFonts w:ascii="Arial" w:eastAsia="ＭＳ Ｐゴシック" w:hAnsi="Arial" w:cs="Arial"/>
          <w:color w:val="333333"/>
          <w:kern w:val="0"/>
          <w:sz w:val="24"/>
          <w:szCs w:val="24"/>
          <w14:ligatures w14:val="none"/>
        </w:rPr>
        <w:t>1,914</w:t>
      </w:r>
      <w:r w:rsidRPr="00D67159">
        <w:rPr>
          <w:rFonts w:ascii="Arial" w:eastAsia="ＭＳ Ｐゴシック" w:hAnsi="Arial" w:cs="Arial"/>
          <w:color w:val="333333"/>
          <w:kern w:val="0"/>
          <w:sz w:val="24"/>
          <w:szCs w:val="24"/>
          <w14:ligatures w14:val="none"/>
        </w:rPr>
        <w:t>万円、個人は</w:t>
      </w:r>
      <w:r w:rsidRPr="00D67159">
        <w:rPr>
          <w:rFonts w:ascii="Arial" w:eastAsia="ＭＳ Ｐゴシック" w:hAnsi="Arial" w:cs="Arial"/>
          <w:color w:val="333333"/>
          <w:kern w:val="0"/>
          <w:sz w:val="24"/>
          <w:szCs w:val="24"/>
          <w14:ligatures w14:val="none"/>
        </w:rPr>
        <w:t>725</w:t>
      </w:r>
      <w:r w:rsidRPr="00D67159">
        <w:rPr>
          <w:rFonts w:ascii="Arial" w:eastAsia="ＭＳ Ｐゴシック" w:hAnsi="Arial" w:cs="Arial"/>
          <w:color w:val="333333"/>
          <w:kern w:val="0"/>
          <w:sz w:val="24"/>
          <w:szCs w:val="24"/>
          <w14:ligatures w14:val="none"/>
        </w:rPr>
        <w:t>万円であった。</w:t>
      </w:r>
    </w:p>
    <w:p w14:paraId="0C6D1566"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ウ</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従業者規模別</w:t>
      </w:r>
    </w:p>
    <w:p w14:paraId="4FDAAE04"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小売業の従業者</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人当たりの販売額を従業者規模別に見ると、</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人以上規模が</w:t>
      </w:r>
      <w:r w:rsidRPr="00D67159">
        <w:rPr>
          <w:rFonts w:ascii="Arial" w:eastAsia="ＭＳ Ｐゴシック" w:hAnsi="Arial" w:cs="Arial"/>
          <w:color w:val="333333"/>
          <w:kern w:val="0"/>
          <w:sz w:val="24"/>
          <w:szCs w:val="24"/>
          <w14:ligatures w14:val="none"/>
        </w:rPr>
        <w:t>2,317</w:t>
      </w:r>
      <w:r w:rsidRPr="00D67159">
        <w:rPr>
          <w:rFonts w:ascii="Arial" w:eastAsia="ＭＳ Ｐゴシック" w:hAnsi="Arial" w:cs="Arial"/>
          <w:color w:val="333333"/>
          <w:kern w:val="0"/>
          <w:sz w:val="24"/>
          <w:szCs w:val="24"/>
          <w14:ligatures w14:val="none"/>
        </w:rPr>
        <w:t>万円と最も多く、以下</w:t>
      </w:r>
      <w:r w:rsidRPr="00D67159">
        <w:rPr>
          <w:rFonts w:ascii="Arial" w:eastAsia="ＭＳ Ｐゴシック" w:hAnsi="Arial" w:cs="Arial"/>
          <w:color w:val="333333"/>
          <w:kern w:val="0"/>
          <w:sz w:val="24"/>
          <w:szCs w:val="24"/>
          <w14:ligatures w14:val="none"/>
        </w:rPr>
        <w:t>50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1,938</w:t>
      </w:r>
      <w:r w:rsidRPr="00D67159">
        <w:rPr>
          <w:rFonts w:ascii="Arial" w:eastAsia="ＭＳ Ｐゴシック" w:hAnsi="Arial" w:cs="Arial"/>
          <w:color w:val="333333"/>
          <w:kern w:val="0"/>
          <w:sz w:val="24"/>
          <w:szCs w:val="24"/>
          <w14:ligatures w14:val="none"/>
        </w:rPr>
        <w:t>万円、</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1,753</w:t>
      </w:r>
      <w:r w:rsidRPr="00D67159">
        <w:rPr>
          <w:rFonts w:ascii="Arial" w:eastAsia="ＭＳ Ｐゴシック" w:hAnsi="Arial" w:cs="Arial"/>
          <w:color w:val="333333"/>
          <w:kern w:val="0"/>
          <w:sz w:val="24"/>
          <w:szCs w:val="24"/>
          <w14:ligatures w14:val="none"/>
        </w:rPr>
        <w:t>万円の順であった。</w:t>
      </w:r>
    </w:p>
    <w:p w14:paraId="13529FA1"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人規模以上であり、減少したのは</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人以下規模であった。</w:t>
      </w:r>
    </w:p>
    <w:p w14:paraId="63C2A499" w14:textId="3E847BE9"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ウ</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売場面積</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平方メートル当たりの販売額</w:t>
      </w:r>
    </w:p>
    <w:p w14:paraId="3D317BDE"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小売業の売場面積</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平方メートル当たりの販売額は</w:t>
      </w:r>
      <w:r w:rsidRPr="00D67159">
        <w:rPr>
          <w:rFonts w:ascii="Arial" w:eastAsia="ＭＳ Ｐゴシック" w:hAnsi="Arial" w:cs="Arial"/>
          <w:color w:val="333333"/>
          <w:kern w:val="0"/>
          <w:sz w:val="24"/>
          <w:szCs w:val="24"/>
          <w14:ligatures w14:val="none"/>
        </w:rPr>
        <w:t>92</w:t>
      </w:r>
      <w:r w:rsidRPr="00D67159">
        <w:rPr>
          <w:rFonts w:ascii="Arial" w:eastAsia="ＭＳ Ｐゴシック" w:hAnsi="Arial" w:cs="Arial"/>
          <w:color w:val="333333"/>
          <w:kern w:val="0"/>
          <w:sz w:val="24"/>
          <w:szCs w:val="24"/>
          <w14:ligatures w14:val="none"/>
        </w:rPr>
        <w:t>万円で、前回調査と比べると</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万円の増加（</w:t>
      </w:r>
      <w:r w:rsidRPr="00D67159">
        <w:rPr>
          <w:rFonts w:ascii="Arial" w:eastAsia="ＭＳ Ｐゴシック" w:hAnsi="Arial" w:cs="Arial"/>
          <w:color w:val="333333"/>
          <w:kern w:val="0"/>
          <w:sz w:val="24"/>
          <w:szCs w:val="24"/>
          <w14:ligatures w14:val="none"/>
        </w:rPr>
        <w:t>0.6</w:t>
      </w:r>
      <w:r w:rsidRPr="00D67159">
        <w:rPr>
          <w:rFonts w:ascii="Arial" w:eastAsia="ＭＳ Ｐゴシック" w:hAnsi="Arial" w:cs="Arial"/>
          <w:color w:val="333333"/>
          <w:kern w:val="0"/>
          <w:sz w:val="24"/>
          <w:szCs w:val="24"/>
          <w14:ligatures w14:val="none"/>
        </w:rPr>
        <w:t>％）となった。</w:t>
      </w:r>
      <w:r w:rsidRPr="00D67159">
        <w:rPr>
          <w:rFonts w:ascii="Arial" w:eastAsia="ＭＳ Ｐゴシック" w:hAnsi="Arial" w:cs="Arial"/>
          <w:color w:val="333333"/>
          <w:kern w:val="0"/>
          <w:sz w:val="24"/>
          <w:szCs w:val="24"/>
          <w14:ligatures w14:val="none"/>
        </w:rPr>
        <w:br/>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ア</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業種別</w:t>
      </w:r>
    </w:p>
    <w:p w14:paraId="2E69B7E9"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小売業の売場面積</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平方メートル当たりの販売額を産業分類小分類別に見ると、燃料小売業が</w:t>
      </w:r>
      <w:r w:rsidRPr="00D67159">
        <w:rPr>
          <w:rFonts w:ascii="Arial" w:eastAsia="ＭＳ Ｐゴシック" w:hAnsi="Arial" w:cs="Arial"/>
          <w:color w:val="333333"/>
          <w:kern w:val="0"/>
          <w:sz w:val="24"/>
          <w:szCs w:val="24"/>
          <w14:ligatures w14:val="none"/>
        </w:rPr>
        <w:t>1,734</w:t>
      </w:r>
      <w:r w:rsidRPr="00D67159">
        <w:rPr>
          <w:rFonts w:ascii="Arial" w:eastAsia="ＭＳ Ｐゴシック" w:hAnsi="Arial" w:cs="Arial"/>
          <w:color w:val="333333"/>
          <w:kern w:val="0"/>
          <w:sz w:val="24"/>
          <w:szCs w:val="24"/>
          <w14:ligatures w14:val="none"/>
        </w:rPr>
        <w:t>万円と最も多く、以下自動車小売業</w:t>
      </w:r>
      <w:r w:rsidRPr="00D67159">
        <w:rPr>
          <w:rFonts w:ascii="Arial" w:eastAsia="ＭＳ Ｐゴシック" w:hAnsi="Arial" w:cs="Arial"/>
          <w:color w:val="333333"/>
          <w:kern w:val="0"/>
          <w:sz w:val="24"/>
          <w:szCs w:val="24"/>
          <w14:ligatures w14:val="none"/>
        </w:rPr>
        <w:t>458</w:t>
      </w:r>
      <w:r w:rsidRPr="00D67159">
        <w:rPr>
          <w:rFonts w:ascii="Arial" w:eastAsia="ＭＳ Ｐゴシック" w:hAnsi="Arial" w:cs="Arial"/>
          <w:color w:val="333333"/>
          <w:kern w:val="0"/>
          <w:sz w:val="24"/>
          <w:szCs w:val="24"/>
          <w14:ligatures w14:val="none"/>
        </w:rPr>
        <w:t>万円、その他の飲食料品小売業</w:t>
      </w:r>
      <w:r w:rsidRPr="00D67159">
        <w:rPr>
          <w:rFonts w:ascii="Arial" w:eastAsia="ＭＳ Ｐゴシック" w:hAnsi="Arial" w:cs="Arial"/>
          <w:color w:val="333333"/>
          <w:kern w:val="0"/>
          <w:sz w:val="24"/>
          <w:szCs w:val="24"/>
          <w14:ligatures w14:val="none"/>
        </w:rPr>
        <w:t>133</w:t>
      </w:r>
      <w:r w:rsidRPr="00D67159">
        <w:rPr>
          <w:rFonts w:ascii="Arial" w:eastAsia="ＭＳ Ｐゴシック" w:hAnsi="Arial" w:cs="Arial"/>
          <w:color w:val="333333"/>
          <w:kern w:val="0"/>
          <w:sz w:val="24"/>
          <w:szCs w:val="24"/>
          <w14:ligatures w14:val="none"/>
        </w:rPr>
        <w:t>万円の順であった。</w:t>
      </w:r>
    </w:p>
    <w:p w14:paraId="28C12B54"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lastRenderedPageBreak/>
        <w:t>これを増減率で見ると、増加したのは燃料小売業</w:t>
      </w:r>
      <w:r w:rsidRPr="00D67159">
        <w:rPr>
          <w:rFonts w:ascii="Arial" w:eastAsia="ＭＳ Ｐゴシック" w:hAnsi="Arial" w:cs="Arial"/>
          <w:color w:val="333333"/>
          <w:kern w:val="0"/>
          <w:sz w:val="24"/>
          <w:szCs w:val="24"/>
          <w14:ligatures w14:val="none"/>
        </w:rPr>
        <w:t>35.6</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455</w:t>
      </w:r>
      <w:r w:rsidRPr="00D67159">
        <w:rPr>
          <w:rFonts w:ascii="Arial" w:eastAsia="ＭＳ Ｐゴシック" w:hAnsi="Arial" w:cs="Arial"/>
          <w:color w:val="333333"/>
          <w:kern w:val="0"/>
          <w:sz w:val="24"/>
          <w:szCs w:val="24"/>
          <w14:ligatures w14:val="none"/>
        </w:rPr>
        <w:t>万円）、菓子・パン小売業</w:t>
      </w:r>
      <w:r w:rsidRPr="00D67159">
        <w:rPr>
          <w:rFonts w:ascii="Arial" w:eastAsia="ＭＳ Ｐゴシック" w:hAnsi="Arial" w:cs="Arial"/>
          <w:color w:val="333333"/>
          <w:kern w:val="0"/>
          <w:sz w:val="24"/>
          <w:szCs w:val="24"/>
          <w14:ligatures w14:val="none"/>
        </w:rPr>
        <w:t>13.8</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万円）、百貨店、総合スーパー</w:t>
      </w:r>
      <w:r w:rsidRPr="00D67159">
        <w:rPr>
          <w:rFonts w:ascii="Arial" w:eastAsia="ＭＳ Ｐゴシック" w:hAnsi="Arial" w:cs="Arial"/>
          <w:color w:val="333333"/>
          <w:kern w:val="0"/>
          <w:sz w:val="24"/>
          <w:szCs w:val="24"/>
          <w14:ligatures w14:val="none"/>
        </w:rPr>
        <w:t>12.3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万円）等</w:t>
      </w:r>
      <w:r w:rsidRPr="00D67159">
        <w:rPr>
          <w:rFonts w:ascii="Arial" w:eastAsia="ＭＳ Ｐゴシック" w:hAnsi="Arial" w:cs="Arial"/>
          <w:color w:val="333333"/>
          <w:kern w:val="0"/>
          <w:sz w:val="24"/>
          <w:szCs w:val="24"/>
          <w14:ligatures w14:val="none"/>
        </w:rPr>
        <w:t>12</w:t>
      </w:r>
      <w:r w:rsidRPr="00D67159">
        <w:rPr>
          <w:rFonts w:ascii="Arial" w:eastAsia="ＭＳ Ｐゴシック" w:hAnsi="Arial" w:cs="Arial"/>
          <w:color w:val="333333"/>
          <w:kern w:val="0"/>
          <w:sz w:val="24"/>
          <w:szCs w:val="24"/>
          <w14:ligatures w14:val="none"/>
        </w:rPr>
        <w:t>業種であり、減少したのはその他の各種商品小売業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22.3</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19</w:t>
      </w:r>
      <w:r w:rsidRPr="00D67159">
        <w:rPr>
          <w:rFonts w:ascii="Arial" w:eastAsia="ＭＳ Ｐゴシック" w:hAnsi="Arial" w:cs="Arial"/>
          <w:color w:val="333333"/>
          <w:kern w:val="0"/>
          <w:sz w:val="24"/>
          <w:szCs w:val="24"/>
          <w14:ligatures w14:val="none"/>
        </w:rPr>
        <w:t>万円）、米穀類小売業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20.4</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18</w:t>
      </w:r>
      <w:r w:rsidRPr="00D67159">
        <w:rPr>
          <w:rFonts w:ascii="Arial" w:eastAsia="ＭＳ Ｐゴシック" w:hAnsi="Arial" w:cs="Arial"/>
          <w:color w:val="333333"/>
          <w:kern w:val="0"/>
          <w:sz w:val="24"/>
          <w:szCs w:val="24"/>
          <w14:ligatures w14:val="none"/>
        </w:rPr>
        <w:t>万円）、その他の</w:t>
      </w:r>
      <w:proofErr w:type="gramStart"/>
      <w:r w:rsidRPr="00D67159">
        <w:rPr>
          <w:rFonts w:ascii="Arial" w:eastAsia="ＭＳ Ｐゴシック" w:hAnsi="Arial" w:cs="Arial"/>
          <w:color w:val="333333"/>
          <w:kern w:val="0"/>
          <w:sz w:val="24"/>
          <w:szCs w:val="24"/>
          <w14:ligatures w14:val="none"/>
        </w:rPr>
        <w:t>じゅう</w:t>
      </w:r>
      <w:proofErr w:type="gramEnd"/>
      <w:r w:rsidRPr="00D67159">
        <w:rPr>
          <w:rFonts w:ascii="Arial" w:eastAsia="ＭＳ Ｐゴシック" w:hAnsi="Arial" w:cs="Arial"/>
          <w:color w:val="333333"/>
          <w:kern w:val="0"/>
          <w:sz w:val="24"/>
          <w:szCs w:val="24"/>
          <w14:ligatures w14:val="none"/>
        </w:rPr>
        <w:t>器小売業</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19.4</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6</w:t>
      </w:r>
      <w:r w:rsidRPr="00D67159">
        <w:rPr>
          <w:rFonts w:ascii="Arial" w:eastAsia="ＭＳ Ｐゴシック" w:hAnsi="Arial" w:cs="Arial"/>
          <w:color w:val="333333"/>
          <w:kern w:val="0"/>
          <w:sz w:val="24"/>
          <w:szCs w:val="24"/>
          <w14:ligatures w14:val="none"/>
        </w:rPr>
        <w:t>万円）等</w:t>
      </w:r>
      <w:r w:rsidRPr="00D67159">
        <w:rPr>
          <w:rFonts w:ascii="Arial" w:eastAsia="ＭＳ Ｐゴシック" w:hAnsi="Arial" w:cs="Arial"/>
          <w:color w:val="333333"/>
          <w:kern w:val="0"/>
          <w:sz w:val="24"/>
          <w:szCs w:val="24"/>
          <w14:ligatures w14:val="none"/>
        </w:rPr>
        <w:t>16</w:t>
      </w:r>
      <w:r w:rsidRPr="00D67159">
        <w:rPr>
          <w:rFonts w:ascii="Arial" w:eastAsia="ＭＳ Ｐゴシック" w:hAnsi="Arial" w:cs="Arial"/>
          <w:color w:val="333333"/>
          <w:kern w:val="0"/>
          <w:sz w:val="24"/>
          <w:szCs w:val="24"/>
          <w14:ligatures w14:val="none"/>
        </w:rPr>
        <w:t>業種であった。</w:t>
      </w:r>
    </w:p>
    <w:p w14:paraId="15A80C83"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イ</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経営組織別</w:t>
      </w:r>
    </w:p>
    <w:p w14:paraId="6AF4ACA4"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小売業の売場面積</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平方メートル当たりの販売額を法人と個人の別に見ると、法人は</w:t>
      </w:r>
      <w:r w:rsidRPr="00D67159">
        <w:rPr>
          <w:rFonts w:ascii="Arial" w:eastAsia="ＭＳ Ｐゴシック" w:hAnsi="Arial" w:cs="Arial"/>
          <w:color w:val="333333"/>
          <w:kern w:val="0"/>
          <w:sz w:val="24"/>
          <w:szCs w:val="24"/>
          <w14:ligatures w14:val="none"/>
        </w:rPr>
        <w:t>97</w:t>
      </w:r>
      <w:r w:rsidRPr="00D67159">
        <w:rPr>
          <w:rFonts w:ascii="Arial" w:eastAsia="ＭＳ Ｐゴシック" w:hAnsi="Arial" w:cs="Arial"/>
          <w:color w:val="333333"/>
          <w:kern w:val="0"/>
          <w:sz w:val="24"/>
          <w:szCs w:val="24"/>
          <w14:ligatures w14:val="none"/>
        </w:rPr>
        <w:t>万円、個人は</w:t>
      </w:r>
      <w:r w:rsidRPr="00D67159">
        <w:rPr>
          <w:rFonts w:ascii="Arial" w:eastAsia="ＭＳ Ｐゴシック" w:hAnsi="Arial" w:cs="Arial"/>
          <w:color w:val="333333"/>
          <w:kern w:val="0"/>
          <w:sz w:val="24"/>
          <w:szCs w:val="24"/>
          <w14:ligatures w14:val="none"/>
        </w:rPr>
        <w:t>51</w:t>
      </w:r>
      <w:r w:rsidRPr="00D67159">
        <w:rPr>
          <w:rFonts w:ascii="Arial" w:eastAsia="ＭＳ Ｐゴシック" w:hAnsi="Arial" w:cs="Arial"/>
          <w:color w:val="333333"/>
          <w:kern w:val="0"/>
          <w:sz w:val="24"/>
          <w:szCs w:val="24"/>
          <w14:ligatures w14:val="none"/>
        </w:rPr>
        <w:t>万円であった。</w:t>
      </w:r>
    </w:p>
    <w:p w14:paraId="4790127A"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これを前回調査と比べると、法人は同額、個人は</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万円の減少（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4.6</w:t>
      </w:r>
      <w:r w:rsidRPr="00D67159">
        <w:rPr>
          <w:rFonts w:ascii="Arial" w:eastAsia="ＭＳ Ｐゴシック" w:hAnsi="Arial" w:cs="Arial"/>
          <w:color w:val="333333"/>
          <w:kern w:val="0"/>
          <w:sz w:val="24"/>
          <w:szCs w:val="24"/>
          <w14:ligatures w14:val="none"/>
        </w:rPr>
        <w:t>％）であった。</w:t>
      </w:r>
    </w:p>
    <w:p w14:paraId="7D21B8BE"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ウ</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従業者規模別</w:t>
      </w:r>
    </w:p>
    <w:p w14:paraId="11B95CD8"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小売業の売場面積</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平方メートル当たりの販売額を従業者規模別に見ると、</w:t>
      </w:r>
      <w:r w:rsidRPr="00D67159">
        <w:rPr>
          <w:rFonts w:ascii="Arial" w:eastAsia="ＭＳ Ｐゴシック" w:hAnsi="Arial" w:cs="Arial"/>
          <w:color w:val="333333"/>
          <w:kern w:val="0"/>
          <w:sz w:val="24"/>
          <w:szCs w:val="24"/>
          <w14:ligatures w14:val="none"/>
        </w:rPr>
        <w:t>20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29</w:t>
      </w:r>
      <w:r w:rsidRPr="00D67159">
        <w:rPr>
          <w:rFonts w:ascii="Arial" w:eastAsia="ＭＳ Ｐゴシック" w:hAnsi="Arial" w:cs="Arial"/>
          <w:color w:val="333333"/>
          <w:kern w:val="0"/>
          <w:sz w:val="24"/>
          <w:szCs w:val="24"/>
          <w14:ligatures w14:val="none"/>
        </w:rPr>
        <w:t>人規模が</w:t>
      </w:r>
      <w:r w:rsidRPr="00D67159">
        <w:rPr>
          <w:rFonts w:ascii="Arial" w:eastAsia="ＭＳ Ｐゴシック" w:hAnsi="Arial" w:cs="Arial"/>
          <w:color w:val="333333"/>
          <w:kern w:val="0"/>
          <w:sz w:val="24"/>
          <w:szCs w:val="24"/>
          <w14:ligatures w14:val="none"/>
        </w:rPr>
        <w:t>130</w:t>
      </w:r>
      <w:r w:rsidRPr="00D67159">
        <w:rPr>
          <w:rFonts w:ascii="Arial" w:eastAsia="ＭＳ Ｐゴシック" w:hAnsi="Arial" w:cs="Arial"/>
          <w:color w:val="333333"/>
          <w:kern w:val="0"/>
          <w:sz w:val="24"/>
          <w:szCs w:val="24"/>
          <w14:ligatures w14:val="none"/>
        </w:rPr>
        <w:t>万円と最も多く、以下</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125</w:t>
      </w:r>
      <w:r w:rsidRPr="00D67159">
        <w:rPr>
          <w:rFonts w:ascii="Arial" w:eastAsia="ＭＳ Ｐゴシック" w:hAnsi="Arial" w:cs="Arial"/>
          <w:color w:val="333333"/>
          <w:kern w:val="0"/>
          <w:sz w:val="24"/>
          <w:szCs w:val="24"/>
          <w14:ligatures w14:val="none"/>
        </w:rPr>
        <w:t>万円、</w:t>
      </w:r>
      <w:r w:rsidRPr="00D67159">
        <w:rPr>
          <w:rFonts w:ascii="Arial" w:eastAsia="ＭＳ Ｐゴシック" w:hAnsi="Arial" w:cs="Arial"/>
          <w:color w:val="333333"/>
          <w:kern w:val="0"/>
          <w:sz w:val="24"/>
          <w:szCs w:val="24"/>
          <w14:ligatures w14:val="none"/>
        </w:rPr>
        <w:t>30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106</w:t>
      </w:r>
      <w:r w:rsidRPr="00D67159">
        <w:rPr>
          <w:rFonts w:ascii="Arial" w:eastAsia="ＭＳ Ｐゴシック" w:hAnsi="Arial" w:cs="Arial"/>
          <w:color w:val="333333"/>
          <w:kern w:val="0"/>
          <w:sz w:val="24"/>
          <w:szCs w:val="24"/>
          <w14:ligatures w14:val="none"/>
        </w:rPr>
        <w:t>万円の順であった。</w:t>
      </w:r>
    </w:p>
    <w:p w14:paraId="0F2B7BDA"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人以上規模</w:t>
      </w:r>
      <w:r w:rsidRPr="00D67159">
        <w:rPr>
          <w:rFonts w:ascii="Arial" w:eastAsia="ＭＳ Ｐゴシック" w:hAnsi="Arial" w:cs="Arial"/>
          <w:color w:val="333333"/>
          <w:kern w:val="0"/>
          <w:sz w:val="24"/>
          <w:szCs w:val="24"/>
          <w14:ligatures w14:val="none"/>
        </w:rPr>
        <w:t>7.5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万円）、</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人規模</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万円）で、その他の規模では減少した。</w:t>
      </w:r>
    </w:p>
    <w:p w14:paraId="123B0236" w14:textId="0C21550E" w:rsidR="00D67159" w:rsidRPr="00D67159" w:rsidRDefault="00D67159" w:rsidP="00D67159">
      <w:pPr>
        <w:widowControl/>
        <w:shd w:val="clear" w:color="auto" w:fill="FFFFFF"/>
        <w:jc w:val="left"/>
        <w:rPr>
          <w:rFonts w:ascii="Arial" w:eastAsia="ＭＳ Ｐゴシック" w:hAnsi="Arial" w:cs="Arial"/>
          <w:color w:val="333333"/>
          <w:kern w:val="0"/>
          <w:sz w:val="24"/>
          <w:szCs w:val="24"/>
          <w14:ligatures w14:val="none"/>
        </w:rPr>
      </w:pPr>
    </w:p>
    <w:p w14:paraId="7CD084F1"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5</w:t>
      </w:r>
      <w:r w:rsidRPr="00D67159">
        <w:rPr>
          <w:rFonts w:ascii="Arial" w:eastAsia="ＭＳ Ｐゴシック" w:hAnsi="Arial" w:cs="Arial"/>
          <w:b/>
          <w:bCs/>
          <w:color w:val="333333"/>
          <w:kern w:val="0"/>
          <w:sz w:val="24"/>
          <w:szCs w:val="24"/>
          <w14:ligatures w14:val="none"/>
        </w:rPr>
        <w:t>）来客用駐車場</w:t>
      </w:r>
    </w:p>
    <w:p w14:paraId="6688FBA6" w14:textId="7B9280BE"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ア</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概況（統計表第</w:t>
      </w:r>
      <w:r w:rsidRPr="00D67159">
        <w:rPr>
          <w:rFonts w:ascii="Arial" w:eastAsia="ＭＳ Ｐゴシック" w:hAnsi="Arial" w:cs="Arial"/>
          <w:b/>
          <w:bCs/>
          <w:color w:val="333333"/>
          <w:kern w:val="0"/>
          <w:sz w:val="24"/>
          <w:szCs w:val="24"/>
          <w14:ligatures w14:val="none"/>
        </w:rPr>
        <w:t>20</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16,</w:t>
      </w:r>
      <w:r w:rsidRPr="00D67159">
        <w:rPr>
          <w:rFonts w:ascii="Arial" w:eastAsia="ＭＳ Ｐゴシック" w:hAnsi="Arial" w:cs="Arial"/>
          <w:b/>
          <w:bCs/>
          <w:color w:val="333333"/>
          <w:kern w:val="0"/>
          <w:sz w:val="24"/>
          <w:szCs w:val="24"/>
          <w14:ligatures w14:val="none"/>
        </w:rPr>
        <w:t>図</w:t>
      </w:r>
      <w:r w:rsidRPr="00D67159">
        <w:rPr>
          <w:rFonts w:ascii="Arial" w:eastAsia="ＭＳ Ｐゴシック" w:hAnsi="Arial" w:cs="Arial"/>
          <w:b/>
          <w:bCs/>
          <w:color w:val="333333"/>
          <w:kern w:val="0"/>
          <w:sz w:val="24"/>
          <w:szCs w:val="24"/>
          <w14:ligatures w14:val="none"/>
        </w:rPr>
        <w:t>15</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16</w:t>
      </w:r>
      <w:r w:rsidRPr="00D67159">
        <w:rPr>
          <w:rFonts w:ascii="Arial" w:eastAsia="ＭＳ Ｐゴシック" w:hAnsi="Arial" w:cs="Arial"/>
          <w:b/>
          <w:bCs/>
          <w:color w:val="333333"/>
          <w:kern w:val="0"/>
          <w:sz w:val="24"/>
          <w:szCs w:val="24"/>
          <w14:ligatures w14:val="none"/>
        </w:rPr>
        <w:t>）</w:t>
      </w:r>
    </w:p>
    <w:p w14:paraId="302AF0F0"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小売業を来客用駐車場の有無別に見ると、来客用駐車場有りの事業所数は</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3,933</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60.4</w:t>
      </w:r>
      <w:r w:rsidRPr="00D67159">
        <w:rPr>
          <w:rFonts w:ascii="Arial" w:eastAsia="ＭＳ Ｐゴシック" w:hAnsi="Arial" w:cs="Arial"/>
          <w:color w:val="333333"/>
          <w:kern w:val="0"/>
          <w:sz w:val="24"/>
          <w:szCs w:val="24"/>
          <w14:ligatures w14:val="none"/>
        </w:rPr>
        <w:t>％）、来客用駐車場無しの事業所数は</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5,670</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39.6</w:t>
      </w:r>
      <w:r w:rsidRPr="00D67159">
        <w:rPr>
          <w:rFonts w:ascii="Arial" w:eastAsia="ＭＳ Ｐゴシック" w:hAnsi="Arial" w:cs="Arial"/>
          <w:color w:val="333333"/>
          <w:kern w:val="0"/>
          <w:sz w:val="24"/>
          <w:szCs w:val="24"/>
          <w14:ligatures w14:val="none"/>
        </w:rPr>
        <w:t>％）であった。</w:t>
      </w:r>
    </w:p>
    <w:p w14:paraId="7A69F4A9"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来客用駐車場有りの事業所数を専用と共用のみの別に見ると、専用駐車場有りの事業所数は</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7,642</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44.5</w:t>
      </w:r>
      <w:r w:rsidRPr="00D67159">
        <w:rPr>
          <w:rFonts w:ascii="Arial" w:eastAsia="ＭＳ Ｐゴシック" w:hAnsi="Arial" w:cs="Arial"/>
          <w:color w:val="333333"/>
          <w:kern w:val="0"/>
          <w:sz w:val="24"/>
          <w:szCs w:val="24"/>
          <w14:ligatures w14:val="none"/>
        </w:rPr>
        <w:t>％）、共用駐車場のみ有りの事業所数は</w:t>
      </w:r>
      <w:r w:rsidRPr="00D67159">
        <w:rPr>
          <w:rFonts w:ascii="Arial" w:eastAsia="ＭＳ Ｐゴシック" w:hAnsi="Arial" w:cs="Arial"/>
          <w:color w:val="333333"/>
          <w:kern w:val="0"/>
          <w:sz w:val="24"/>
          <w:szCs w:val="24"/>
          <w14:ligatures w14:val="none"/>
        </w:rPr>
        <w:t>6,291</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15.9</w:t>
      </w:r>
      <w:r w:rsidRPr="00D67159">
        <w:rPr>
          <w:rFonts w:ascii="Arial" w:eastAsia="ＭＳ Ｐゴシック" w:hAnsi="Arial" w:cs="Arial"/>
          <w:color w:val="333333"/>
          <w:kern w:val="0"/>
          <w:sz w:val="24"/>
          <w:szCs w:val="24"/>
          <w14:ligatures w14:val="none"/>
        </w:rPr>
        <w:t>％）であった。</w:t>
      </w:r>
    </w:p>
    <w:p w14:paraId="4DDBF08E"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また、販売額を見ると、専用駐車場有りの事業所は</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4,044</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59.2</w:t>
      </w:r>
      <w:r w:rsidRPr="00D67159">
        <w:rPr>
          <w:rFonts w:ascii="Arial" w:eastAsia="ＭＳ Ｐゴシック" w:hAnsi="Arial" w:cs="Arial"/>
          <w:color w:val="333333"/>
          <w:kern w:val="0"/>
          <w:sz w:val="24"/>
          <w:szCs w:val="24"/>
          <w14:ligatures w14:val="none"/>
        </w:rPr>
        <w:t>％）、共用駐車場のみ有りの事業所は</w:t>
      </w:r>
      <w:r w:rsidRPr="00D67159">
        <w:rPr>
          <w:rFonts w:ascii="Arial" w:eastAsia="ＭＳ Ｐゴシック" w:hAnsi="Arial" w:cs="Arial"/>
          <w:color w:val="333333"/>
          <w:kern w:val="0"/>
          <w:sz w:val="24"/>
          <w:szCs w:val="24"/>
          <w14:ligatures w14:val="none"/>
        </w:rPr>
        <w:t>9,616</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16.7</w:t>
      </w:r>
      <w:r w:rsidRPr="00D67159">
        <w:rPr>
          <w:rFonts w:ascii="Arial" w:eastAsia="ＭＳ Ｐゴシック" w:hAnsi="Arial" w:cs="Arial"/>
          <w:color w:val="333333"/>
          <w:kern w:val="0"/>
          <w:sz w:val="24"/>
          <w:szCs w:val="24"/>
          <w14:ligatures w14:val="none"/>
        </w:rPr>
        <w:t>％）、来客用駐車場無しの事業所は</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3,891</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24.1</w:t>
      </w:r>
      <w:r w:rsidRPr="00D67159">
        <w:rPr>
          <w:rFonts w:ascii="Arial" w:eastAsia="ＭＳ Ｐゴシック" w:hAnsi="Arial" w:cs="Arial"/>
          <w:color w:val="333333"/>
          <w:kern w:val="0"/>
          <w:sz w:val="24"/>
          <w:szCs w:val="24"/>
          <w14:ligatures w14:val="none"/>
        </w:rPr>
        <w:t>％）であった。</w:t>
      </w:r>
    </w:p>
    <w:p w14:paraId="09A8467D" w14:textId="75C8BD4B" w:rsidR="00D67159" w:rsidRPr="00D67159" w:rsidRDefault="00D67159" w:rsidP="00D67159">
      <w:pPr>
        <w:widowControl/>
        <w:shd w:val="clear" w:color="auto" w:fill="FFFFFF"/>
        <w:jc w:val="left"/>
        <w:rPr>
          <w:rFonts w:ascii="Arial" w:eastAsia="ＭＳ Ｐゴシック" w:hAnsi="Arial" w:cs="Arial"/>
          <w:color w:val="333333"/>
          <w:kern w:val="0"/>
          <w:sz w:val="24"/>
          <w:szCs w:val="24"/>
          <w14:ligatures w14:val="none"/>
        </w:rPr>
      </w:pPr>
    </w:p>
    <w:p w14:paraId="17A4E727"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lastRenderedPageBreak/>
        <w:drawing>
          <wp:inline distT="0" distB="0" distL="0" distR="0" wp14:anchorId="7C493C42" wp14:editId="2099AC36">
            <wp:extent cx="2770505" cy="3325495"/>
            <wp:effectExtent l="0" t="0" r="0" b="8255"/>
            <wp:docPr id="15" name="図 10" descr="図15小売業事業所数の来客駐車場の有無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図15小売業事業所数の来客駐車場の有無別構成比"/>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70505" cy="3325495"/>
                    </a:xfrm>
                    <a:prstGeom prst="rect">
                      <a:avLst/>
                    </a:prstGeom>
                    <a:noFill/>
                    <a:ln>
                      <a:noFill/>
                    </a:ln>
                  </pic:spPr>
                </pic:pic>
              </a:graphicData>
            </a:graphic>
          </wp:inline>
        </w:drawing>
      </w:r>
      <w:r w:rsidRPr="00D67159">
        <w:rPr>
          <w:rFonts w:ascii="Arial" w:eastAsia="ＭＳ Ｐゴシック" w:hAnsi="Arial" w:cs="Arial"/>
          <w:noProof/>
          <w:color w:val="333333"/>
          <w:kern w:val="0"/>
          <w:sz w:val="24"/>
          <w:szCs w:val="24"/>
          <w14:ligatures w14:val="none"/>
        </w:rPr>
        <w:drawing>
          <wp:inline distT="0" distB="0" distL="0" distR="0" wp14:anchorId="42704D63" wp14:editId="6955AA86">
            <wp:extent cx="2694305" cy="3238500"/>
            <wp:effectExtent l="0" t="0" r="0" b="0"/>
            <wp:docPr id="16" name="図 9" descr="図16小売業販売額の来客駐車場の有無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図16小売業販売額の来客駐車場の有無別構成比"/>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94305" cy="3238500"/>
                    </a:xfrm>
                    <a:prstGeom prst="rect">
                      <a:avLst/>
                    </a:prstGeom>
                    <a:noFill/>
                    <a:ln>
                      <a:noFill/>
                    </a:ln>
                  </pic:spPr>
                </pic:pic>
              </a:graphicData>
            </a:graphic>
          </wp:inline>
        </w:drawing>
      </w:r>
    </w:p>
    <w:p w14:paraId="2C44906C" w14:textId="3E61F6D4"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イ</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業種別（表</w:t>
      </w:r>
      <w:r w:rsidRPr="00D67159">
        <w:rPr>
          <w:rFonts w:ascii="Arial" w:eastAsia="ＭＳ Ｐゴシック" w:hAnsi="Arial" w:cs="Arial"/>
          <w:b/>
          <w:bCs/>
          <w:color w:val="333333"/>
          <w:kern w:val="0"/>
          <w:sz w:val="24"/>
          <w:szCs w:val="24"/>
          <w14:ligatures w14:val="none"/>
        </w:rPr>
        <w:t>17</w:t>
      </w:r>
      <w:r w:rsidRPr="00D67159">
        <w:rPr>
          <w:rFonts w:ascii="Arial" w:eastAsia="ＭＳ Ｐゴシック" w:hAnsi="Arial" w:cs="Arial"/>
          <w:b/>
          <w:bCs/>
          <w:color w:val="333333"/>
          <w:kern w:val="0"/>
          <w:sz w:val="24"/>
          <w:szCs w:val="24"/>
          <w14:ligatures w14:val="none"/>
        </w:rPr>
        <w:t>）</w:t>
      </w:r>
    </w:p>
    <w:p w14:paraId="5D653D20"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産業分類小分類別に見ると、小売業事業所のうち来客用駐車場有りの事業所数の割合は、百貨店、総合スーパーが</w:t>
      </w:r>
      <w:r w:rsidRPr="00D67159">
        <w:rPr>
          <w:rFonts w:ascii="Arial" w:eastAsia="ＭＳ Ｐゴシック" w:hAnsi="Arial" w:cs="Arial"/>
          <w:color w:val="333333"/>
          <w:kern w:val="0"/>
          <w:sz w:val="24"/>
          <w:szCs w:val="24"/>
          <w14:ligatures w14:val="none"/>
        </w:rPr>
        <w:t>96.5</w:t>
      </w:r>
      <w:r w:rsidRPr="00D67159">
        <w:rPr>
          <w:rFonts w:ascii="Arial" w:eastAsia="ＭＳ Ｐゴシック" w:hAnsi="Arial" w:cs="Arial"/>
          <w:color w:val="333333"/>
          <w:kern w:val="0"/>
          <w:sz w:val="24"/>
          <w:szCs w:val="24"/>
          <w14:ligatures w14:val="none"/>
        </w:rPr>
        <w:t>％と最も多く、以下その他の各種商品小売業</w:t>
      </w:r>
      <w:r w:rsidRPr="00D67159">
        <w:rPr>
          <w:rFonts w:ascii="Arial" w:eastAsia="ＭＳ Ｐゴシック" w:hAnsi="Arial" w:cs="Arial"/>
          <w:color w:val="333333"/>
          <w:kern w:val="0"/>
          <w:sz w:val="24"/>
          <w:szCs w:val="24"/>
          <w14:ligatures w14:val="none"/>
        </w:rPr>
        <w:t>90.7</w:t>
      </w:r>
      <w:r w:rsidRPr="00D67159">
        <w:rPr>
          <w:rFonts w:ascii="Arial" w:eastAsia="ＭＳ Ｐゴシック" w:hAnsi="Arial" w:cs="Arial"/>
          <w:color w:val="333333"/>
          <w:kern w:val="0"/>
          <w:sz w:val="24"/>
          <w:szCs w:val="24"/>
          <w14:ligatures w14:val="none"/>
        </w:rPr>
        <w:t>％、自動車小売業</w:t>
      </w:r>
      <w:r w:rsidRPr="00D67159">
        <w:rPr>
          <w:rFonts w:ascii="Arial" w:eastAsia="ＭＳ Ｐゴシック" w:hAnsi="Arial" w:cs="Arial"/>
          <w:color w:val="333333"/>
          <w:kern w:val="0"/>
          <w:sz w:val="24"/>
          <w:szCs w:val="24"/>
          <w14:ligatures w14:val="none"/>
        </w:rPr>
        <w:t>87.9</w:t>
      </w:r>
      <w:r w:rsidRPr="00D67159">
        <w:rPr>
          <w:rFonts w:ascii="Arial" w:eastAsia="ＭＳ Ｐゴシック" w:hAnsi="Arial" w:cs="Arial"/>
          <w:color w:val="333333"/>
          <w:kern w:val="0"/>
          <w:sz w:val="24"/>
          <w:szCs w:val="24"/>
          <w14:ligatures w14:val="none"/>
        </w:rPr>
        <w:t>％の順であった。</w:t>
      </w:r>
    </w:p>
    <w:p w14:paraId="0FE6CFD1" w14:textId="3112E3D4" w:rsidR="00D67159" w:rsidRPr="00D67159" w:rsidRDefault="00D67159" w:rsidP="00D67159">
      <w:pPr>
        <w:widowControl/>
        <w:shd w:val="clear" w:color="auto" w:fill="FFFFFF"/>
        <w:jc w:val="left"/>
        <w:rPr>
          <w:rFonts w:ascii="Arial" w:eastAsia="ＭＳ Ｐゴシック" w:hAnsi="Arial" w:cs="Arial"/>
          <w:color w:val="333333"/>
          <w:kern w:val="0"/>
          <w:sz w:val="24"/>
          <w:szCs w:val="24"/>
          <w14:ligatures w14:val="none"/>
        </w:rPr>
      </w:pPr>
    </w:p>
    <w:p w14:paraId="24BF3A94" w14:textId="4F46FBF4"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lastRenderedPageBreak/>
        <w:t>ウ</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販売効率（表</w:t>
      </w:r>
      <w:r w:rsidRPr="00D67159">
        <w:rPr>
          <w:rFonts w:ascii="Arial" w:eastAsia="ＭＳ Ｐゴシック" w:hAnsi="Arial" w:cs="Arial"/>
          <w:b/>
          <w:bCs/>
          <w:color w:val="333333"/>
          <w:kern w:val="0"/>
          <w:sz w:val="24"/>
          <w:szCs w:val="24"/>
          <w14:ligatures w14:val="none"/>
        </w:rPr>
        <w:t>18</w:t>
      </w:r>
      <w:r w:rsidRPr="00D67159">
        <w:rPr>
          <w:rFonts w:ascii="Arial" w:eastAsia="ＭＳ Ｐゴシック" w:hAnsi="Arial" w:cs="Arial"/>
          <w:b/>
          <w:bCs/>
          <w:color w:val="333333"/>
          <w:kern w:val="0"/>
          <w:sz w:val="24"/>
          <w:szCs w:val="24"/>
          <w14:ligatures w14:val="none"/>
        </w:rPr>
        <w:t>）</w:t>
      </w:r>
    </w:p>
    <w:p w14:paraId="5736F557"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来客用駐車場の有無別による</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事業所当たりの販売額と、小売業平均の</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事業所当たりの販売額との差を産業分類小分類別に見ると、百貨店・総合スーパー及び燃料小売業は来客用駐車場を有する事業所が小売業平均より少なく、来客用駐車場を有しない事業所が小売業平均より多いが、その他の業種は来客用駐車場を有する事業所が小売業平均より多く、来客用駐車場を有しない事業所が小売業平均より少なくなっている。</w:t>
      </w:r>
    </w:p>
    <w:p w14:paraId="726EDF92" w14:textId="3CBAFFFA" w:rsidR="00D67159" w:rsidRPr="00D67159" w:rsidRDefault="00D67159" w:rsidP="00D67159">
      <w:pPr>
        <w:widowControl/>
        <w:shd w:val="clear" w:color="auto" w:fill="FFFFFF"/>
        <w:jc w:val="left"/>
        <w:rPr>
          <w:rFonts w:ascii="Arial" w:eastAsia="ＭＳ Ｐゴシック" w:hAnsi="Arial" w:cs="Arial"/>
          <w:color w:val="333333"/>
          <w:kern w:val="0"/>
          <w:sz w:val="24"/>
          <w:szCs w:val="24"/>
          <w14:ligatures w14:val="none"/>
        </w:rPr>
      </w:pPr>
    </w:p>
    <w:p w14:paraId="2283E37F"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6</w:t>
      </w:r>
      <w:r w:rsidRPr="00D67159">
        <w:rPr>
          <w:rFonts w:ascii="Arial" w:eastAsia="ＭＳ Ｐゴシック" w:hAnsi="Arial" w:cs="Arial"/>
          <w:b/>
          <w:bCs/>
          <w:color w:val="333333"/>
          <w:kern w:val="0"/>
          <w:sz w:val="24"/>
          <w:szCs w:val="24"/>
          <w14:ligatures w14:val="none"/>
        </w:rPr>
        <w:t>）市町村別（統計表第</w:t>
      </w:r>
      <w:r w:rsidRPr="00D67159">
        <w:rPr>
          <w:rFonts w:ascii="Arial" w:eastAsia="ＭＳ Ｐゴシック" w:hAnsi="Arial" w:cs="Arial"/>
          <w:b/>
          <w:bCs/>
          <w:color w:val="333333"/>
          <w:kern w:val="0"/>
          <w:sz w:val="24"/>
          <w:szCs w:val="24"/>
          <w14:ligatures w14:val="none"/>
        </w:rPr>
        <w:t>25</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図</w:t>
      </w:r>
      <w:r w:rsidRPr="00D67159">
        <w:rPr>
          <w:rFonts w:ascii="Arial" w:eastAsia="ＭＳ Ｐゴシック" w:hAnsi="Arial" w:cs="Arial"/>
          <w:b/>
          <w:bCs/>
          <w:color w:val="333333"/>
          <w:kern w:val="0"/>
          <w:sz w:val="24"/>
          <w:szCs w:val="24"/>
          <w14:ligatures w14:val="none"/>
        </w:rPr>
        <w:t>17</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20</w:t>
      </w:r>
      <w:r w:rsidRPr="00D67159">
        <w:rPr>
          <w:rFonts w:ascii="Arial" w:eastAsia="ＭＳ Ｐゴシック" w:hAnsi="Arial" w:cs="Arial"/>
          <w:b/>
          <w:bCs/>
          <w:color w:val="333333"/>
          <w:kern w:val="0"/>
          <w:sz w:val="24"/>
          <w:szCs w:val="24"/>
          <w14:ligatures w14:val="none"/>
        </w:rPr>
        <w:t>）</w:t>
      </w:r>
    </w:p>
    <w:p w14:paraId="38BB3190"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小売業を市町村別に見ると、事業所数は千葉市が</w:t>
      </w:r>
      <w:r w:rsidRPr="00D67159">
        <w:rPr>
          <w:rFonts w:ascii="Arial" w:eastAsia="ＭＳ Ｐゴシック" w:hAnsi="Arial" w:cs="Arial"/>
          <w:color w:val="333333"/>
          <w:kern w:val="0"/>
          <w:sz w:val="24"/>
          <w:szCs w:val="24"/>
          <w14:ligatures w14:val="none"/>
        </w:rPr>
        <w:t>5,476</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13.8</w:t>
      </w:r>
      <w:r w:rsidRPr="00D67159">
        <w:rPr>
          <w:rFonts w:ascii="Arial" w:eastAsia="ＭＳ Ｐゴシック" w:hAnsi="Arial" w:cs="Arial"/>
          <w:color w:val="333333"/>
          <w:kern w:val="0"/>
          <w:sz w:val="24"/>
          <w:szCs w:val="24"/>
          <w14:ligatures w14:val="none"/>
        </w:rPr>
        <w:t>％）と最も多く、以下船橋市</w:t>
      </w:r>
      <w:r w:rsidRPr="00D67159">
        <w:rPr>
          <w:rFonts w:ascii="Arial" w:eastAsia="ＭＳ Ｐゴシック" w:hAnsi="Arial" w:cs="Arial"/>
          <w:color w:val="333333"/>
          <w:kern w:val="0"/>
          <w:sz w:val="24"/>
          <w:szCs w:val="24"/>
          <w14:ligatures w14:val="none"/>
        </w:rPr>
        <w:t>3,055</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7.7</w:t>
      </w:r>
      <w:r w:rsidRPr="00D67159">
        <w:rPr>
          <w:rFonts w:ascii="Arial" w:eastAsia="ＭＳ Ｐゴシック" w:hAnsi="Arial" w:cs="Arial"/>
          <w:color w:val="333333"/>
          <w:kern w:val="0"/>
          <w:sz w:val="24"/>
          <w:szCs w:val="24"/>
          <w14:ligatures w14:val="none"/>
        </w:rPr>
        <w:t>％）、松戸市</w:t>
      </w:r>
      <w:r w:rsidRPr="00D67159">
        <w:rPr>
          <w:rFonts w:ascii="Arial" w:eastAsia="ＭＳ Ｐゴシック" w:hAnsi="Arial" w:cs="Arial"/>
          <w:color w:val="333333"/>
          <w:kern w:val="0"/>
          <w:sz w:val="24"/>
          <w:szCs w:val="24"/>
          <w14:ligatures w14:val="none"/>
        </w:rPr>
        <w:t>2,584</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6.5</w:t>
      </w:r>
      <w:r w:rsidRPr="00D67159">
        <w:rPr>
          <w:rFonts w:ascii="Arial" w:eastAsia="ＭＳ Ｐゴシック" w:hAnsi="Arial" w:cs="Arial"/>
          <w:color w:val="333333"/>
          <w:kern w:val="0"/>
          <w:sz w:val="24"/>
          <w:szCs w:val="24"/>
          <w14:ligatures w14:val="none"/>
        </w:rPr>
        <w:t>％）、市川市</w:t>
      </w:r>
      <w:r w:rsidRPr="00D67159">
        <w:rPr>
          <w:rFonts w:ascii="Arial" w:eastAsia="ＭＳ Ｐゴシック" w:hAnsi="Arial" w:cs="Arial"/>
          <w:color w:val="333333"/>
          <w:kern w:val="0"/>
          <w:sz w:val="24"/>
          <w:szCs w:val="24"/>
          <w14:ligatures w14:val="none"/>
        </w:rPr>
        <w:t>2,543</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6.4</w:t>
      </w:r>
      <w:r w:rsidRPr="00D67159">
        <w:rPr>
          <w:rFonts w:ascii="Arial" w:eastAsia="ＭＳ Ｐゴシック" w:hAnsi="Arial" w:cs="Arial"/>
          <w:color w:val="333333"/>
          <w:kern w:val="0"/>
          <w:sz w:val="24"/>
          <w:szCs w:val="24"/>
          <w14:ligatures w14:val="none"/>
        </w:rPr>
        <w:t>％）の順であった。</w:t>
      </w:r>
    </w:p>
    <w:p w14:paraId="00694486"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これを増減率で見ると、増加したのは睦沢町</w:t>
      </w:r>
      <w:r w:rsidRPr="00D67159">
        <w:rPr>
          <w:rFonts w:ascii="Arial" w:eastAsia="ＭＳ Ｐゴシック" w:hAnsi="Arial" w:cs="Arial"/>
          <w:color w:val="333333"/>
          <w:kern w:val="0"/>
          <w:sz w:val="24"/>
          <w:szCs w:val="24"/>
          <w14:ligatures w14:val="none"/>
        </w:rPr>
        <w:t>26.3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事業所）、長柄町</w:t>
      </w:r>
      <w:r w:rsidRPr="00D67159">
        <w:rPr>
          <w:rFonts w:ascii="Arial" w:eastAsia="ＭＳ Ｐゴシック" w:hAnsi="Arial" w:cs="Arial"/>
          <w:color w:val="333333"/>
          <w:kern w:val="0"/>
          <w:sz w:val="24"/>
          <w:szCs w:val="24"/>
          <w14:ligatures w14:val="none"/>
        </w:rPr>
        <w:t>25.0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13</w:t>
      </w:r>
      <w:r w:rsidRPr="00D67159">
        <w:rPr>
          <w:rFonts w:ascii="Arial" w:eastAsia="ＭＳ Ｐゴシック" w:hAnsi="Arial" w:cs="Arial"/>
          <w:color w:val="333333"/>
          <w:kern w:val="0"/>
          <w:sz w:val="24"/>
          <w:szCs w:val="24"/>
          <w14:ligatures w14:val="none"/>
        </w:rPr>
        <w:t>事業所）、長生村</w:t>
      </w:r>
      <w:r w:rsidRPr="00D67159">
        <w:rPr>
          <w:rFonts w:ascii="Arial" w:eastAsia="ＭＳ Ｐゴシック" w:hAnsi="Arial" w:cs="Arial"/>
          <w:color w:val="333333"/>
          <w:kern w:val="0"/>
          <w:sz w:val="24"/>
          <w:szCs w:val="24"/>
          <w14:ligatures w14:val="none"/>
        </w:rPr>
        <w:t>16.2</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11</w:t>
      </w:r>
      <w:r w:rsidRPr="00D67159">
        <w:rPr>
          <w:rFonts w:ascii="Arial" w:eastAsia="ＭＳ Ｐゴシック" w:hAnsi="Arial" w:cs="Arial"/>
          <w:color w:val="333333"/>
          <w:kern w:val="0"/>
          <w:sz w:val="24"/>
          <w:szCs w:val="24"/>
          <w14:ligatures w14:val="none"/>
        </w:rPr>
        <w:t>事業所）等</w:t>
      </w:r>
      <w:r w:rsidRPr="00D67159">
        <w:rPr>
          <w:rFonts w:ascii="Arial" w:eastAsia="ＭＳ Ｐゴシック" w:hAnsi="Arial" w:cs="Arial"/>
          <w:color w:val="333333"/>
          <w:kern w:val="0"/>
          <w:sz w:val="24"/>
          <w:szCs w:val="24"/>
          <w14:ligatures w14:val="none"/>
        </w:rPr>
        <w:t>9</w:t>
      </w:r>
      <w:r w:rsidRPr="00D67159">
        <w:rPr>
          <w:rFonts w:ascii="Arial" w:eastAsia="ＭＳ Ｐゴシック" w:hAnsi="Arial" w:cs="Arial"/>
          <w:color w:val="333333"/>
          <w:kern w:val="0"/>
          <w:sz w:val="24"/>
          <w:szCs w:val="24"/>
          <w14:ligatures w14:val="none"/>
        </w:rPr>
        <w:t>市町村であり、減少したのは栄町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18.3</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23</w:t>
      </w:r>
      <w:r w:rsidRPr="00D67159">
        <w:rPr>
          <w:rFonts w:ascii="Arial" w:eastAsia="ＭＳ Ｐゴシック" w:hAnsi="Arial" w:cs="Arial"/>
          <w:color w:val="333333"/>
          <w:kern w:val="0"/>
          <w:sz w:val="24"/>
          <w:szCs w:val="24"/>
          <w14:ligatures w14:val="none"/>
        </w:rPr>
        <w:t>事業所）、御宿町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17.2</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20</w:t>
      </w:r>
      <w:r w:rsidRPr="00D67159">
        <w:rPr>
          <w:rFonts w:ascii="Arial" w:eastAsia="ＭＳ Ｐゴシック" w:hAnsi="Arial" w:cs="Arial"/>
          <w:color w:val="333333"/>
          <w:kern w:val="0"/>
          <w:sz w:val="24"/>
          <w:szCs w:val="24"/>
          <w14:ligatures w14:val="none"/>
        </w:rPr>
        <w:t>事業所）、横芝光町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13.7</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38</w:t>
      </w:r>
      <w:r w:rsidRPr="00D67159">
        <w:rPr>
          <w:rFonts w:ascii="Arial" w:eastAsia="ＭＳ Ｐゴシック" w:hAnsi="Arial" w:cs="Arial"/>
          <w:color w:val="333333"/>
          <w:kern w:val="0"/>
          <w:sz w:val="24"/>
          <w:szCs w:val="24"/>
          <w14:ligatures w14:val="none"/>
        </w:rPr>
        <w:t>事業所）等</w:t>
      </w:r>
      <w:r w:rsidRPr="00D67159">
        <w:rPr>
          <w:rFonts w:ascii="Arial" w:eastAsia="ＭＳ Ｐゴシック" w:hAnsi="Arial" w:cs="Arial"/>
          <w:color w:val="333333"/>
          <w:kern w:val="0"/>
          <w:sz w:val="24"/>
          <w:szCs w:val="24"/>
          <w14:ligatures w14:val="none"/>
        </w:rPr>
        <w:t>46</w:t>
      </w:r>
      <w:r w:rsidRPr="00D67159">
        <w:rPr>
          <w:rFonts w:ascii="Arial" w:eastAsia="ＭＳ Ｐゴシック" w:hAnsi="Arial" w:cs="Arial"/>
          <w:color w:val="333333"/>
          <w:kern w:val="0"/>
          <w:sz w:val="24"/>
          <w:szCs w:val="24"/>
          <w14:ligatures w14:val="none"/>
        </w:rPr>
        <w:t>市町村であった。</w:t>
      </w:r>
    </w:p>
    <w:p w14:paraId="617668AC" w14:textId="77777777" w:rsid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drawing>
          <wp:inline distT="0" distB="0" distL="0" distR="0" wp14:anchorId="167BD589" wp14:editId="27BBB01A">
            <wp:extent cx="4572000" cy="2286000"/>
            <wp:effectExtent l="0" t="0" r="0" b="0"/>
            <wp:docPr id="17" name="図 8" descr="図17小売業事業所数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図17小売業事業所数の市町村別構成比"/>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72000" cy="2286000"/>
                    </a:xfrm>
                    <a:prstGeom prst="rect">
                      <a:avLst/>
                    </a:prstGeom>
                    <a:noFill/>
                    <a:ln>
                      <a:noFill/>
                    </a:ln>
                  </pic:spPr>
                </pic:pic>
              </a:graphicData>
            </a:graphic>
          </wp:inline>
        </w:drawing>
      </w:r>
    </w:p>
    <w:p w14:paraId="70EF9CBF" w14:textId="77777777" w:rsidR="00CB2638" w:rsidRPr="00D67159" w:rsidRDefault="00CB2638" w:rsidP="00D67159">
      <w:pPr>
        <w:widowControl/>
        <w:shd w:val="clear" w:color="auto" w:fill="FFFFFF"/>
        <w:spacing w:after="192"/>
        <w:jc w:val="left"/>
        <w:rPr>
          <w:rFonts w:ascii="Arial" w:eastAsia="ＭＳ Ｐゴシック" w:hAnsi="Arial" w:cs="Arial"/>
          <w:color w:val="333333"/>
          <w:kern w:val="0"/>
          <w:sz w:val="24"/>
          <w:szCs w:val="24"/>
          <w14:ligatures w14:val="none"/>
        </w:rPr>
      </w:pPr>
    </w:p>
    <w:p w14:paraId="169A7DD5"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従業者数は千葉市が</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5,834</w:t>
      </w:r>
      <w:r w:rsidRPr="00D67159">
        <w:rPr>
          <w:rFonts w:ascii="Arial" w:eastAsia="ＭＳ Ｐゴシック" w:hAnsi="Arial" w:cs="Arial"/>
          <w:color w:val="333333"/>
          <w:kern w:val="0"/>
          <w:sz w:val="24"/>
          <w:szCs w:val="24"/>
          <w14:ligatures w14:val="none"/>
        </w:rPr>
        <w:t>人（構成比</w:t>
      </w:r>
      <w:r w:rsidRPr="00D67159">
        <w:rPr>
          <w:rFonts w:ascii="Arial" w:eastAsia="ＭＳ Ｐゴシック" w:hAnsi="Arial" w:cs="Arial"/>
          <w:color w:val="333333"/>
          <w:kern w:val="0"/>
          <w:sz w:val="24"/>
          <w:szCs w:val="24"/>
          <w14:ligatures w14:val="none"/>
        </w:rPr>
        <w:t>16.9</w:t>
      </w:r>
      <w:r w:rsidRPr="00D67159">
        <w:rPr>
          <w:rFonts w:ascii="Arial" w:eastAsia="ＭＳ Ｐゴシック" w:hAnsi="Arial" w:cs="Arial"/>
          <w:color w:val="333333"/>
          <w:kern w:val="0"/>
          <w:sz w:val="24"/>
          <w:szCs w:val="24"/>
          <w14:ligatures w14:val="none"/>
        </w:rPr>
        <w:t>％）と最も多く、以下船橋市</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9,517</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8.9</w:t>
      </w:r>
      <w:r w:rsidRPr="00D67159">
        <w:rPr>
          <w:rFonts w:ascii="Arial" w:eastAsia="ＭＳ Ｐゴシック" w:hAnsi="Arial" w:cs="Arial"/>
          <w:color w:val="333333"/>
          <w:kern w:val="0"/>
          <w:sz w:val="24"/>
          <w:szCs w:val="24"/>
          <w14:ligatures w14:val="none"/>
        </w:rPr>
        <w:t>％）、柏市</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2,616</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6.8</w:t>
      </w:r>
      <w:r w:rsidRPr="00D67159">
        <w:rPr>
          <w:rFonts w:ascii="Arial" w:eastAsia="ＭＳ Ｐゴシック" w:hAnsi="Arial" w:cs="Arial"/>
          <w:color w:val="333333"/>
          <w:kern w:val="0"/>
          <w:sz w:val="24"/>
          <w:szCs w:val="24"/>
          <w14:ligatures w14:val="none"/>
        </w:rPr>
        <w:t>％）、松戸市</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2,521</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6.8</w:t>
      </w:r>
      <w:r w:rsidRPr="00D67159">
        <w:rPr>
          <w:rFonts w:ascii="Arial" w:eastAsia="ＭＳ Ｐゴシック" w:hAnsi="Arial" w:cs="Arial"/>
          <w:color w:val="333333"/>
          <w:kern w:val="0"/>
          <w:sz w:val="24"/>
          <w:szCs w:val="24"/>
          <w14:ligatures w14:val="none"/>
        </w:rPr>
        <w:t>％）の順であった。</w:t>
      </w:r>
    </w:p>
    <w:p w14:paraId="3FDA1318"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これを増減率で見ると、増加したのは長生村</w:t>
      </w:r>
      <w:r w:rsidRPr="00D67159">
        <w:rPr>
          <w:rFonts w:ascii="Arial" w:eastAsia="ＭＳ Ｐゴシック" w:hAnsi="Arial" w:cs="Arial"/>
          <w:color w:val="333333"/>
          <w:kern w:val="0"/>
          <w:sz w:val="24"/>
          <w:szCs w:val="24"/>
          <w14:ligatures w14:val="none"/>
        </w:rPr>
        <w:t>85.4</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311</w:t>
      </w:r>
      <w:r w:rsidRPr="00D67159">
        <w:rPr>
          <w:rFonts w:ascii="Arial" w:eastAsia="ＭＳ Ｐゴシック" w:hAnsi="Arial" w:cs="Arial"/>
          <w:color w:val="333333"/>
          <w:kern w:val="0"/>
          <w:sz w:val="24"/>
          <w:szCs w:val="24"/>
          <w14:ligatures w14:val="none"/>
        </w:rPr>
        <w:t>人）、本埜村</w:t>
      </w:r>
      <w:r w:rsidRPr="00D67159">
        <w:rPr>
          <w:rFonts w:ascii="Arial" w:eastAsia="ＭＳ Ｐゴシック" w:hAnsi="Arial" w:cs="Arial"/>
          <w:color w:val="333333"/>
          <w:kern w:val="0"/>
          <w:sz w:val="24"/>
          <w:szCs w:val="24"/>
          <w14:ligatures w14:val="none"/>
        </w:rPr>
        <w:t>66.4</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89</w:t>
      </w:r>
      <w:r w:rsidRPr="00D67159">
        <w:rPr>
          <w:rFonts w:ascii="Arial" w:eastAsia="ＭＳ Ｐゴシック" w:hAnsi="Arial" w:cs="Arial"/>
          <w:color w:val="333333"/>
          <w:kern w:val="0"/>
          <w:sz w:val="24"/>
          <w:szCs w:val="24"/>
          <w14:ligatures w14:val="none"/>
        </w:rPr>
        <w:t>人）、印西市</w:t>
      </w:r>
      <w:r w:rsidRPr="00D67159">
        <w:rPr>
          <w:rFonts w:ascii="Arial" w:eastAsia="ＭＳ Ｐゴシック" w:hAnsi="Arial" w:cs="Arial"/>
          <w:color w:val="333333"/>
          <w:kern w:val="0"/>
          <w:sz w:val="24"/>
          <w:szCs w:val="24"/>
          <w14:ligatures w14:val="none"/>
        </w:rPr>
        <w:t>20.9</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829</w:t>
      </w:r>
      <w:r w:rsidRPr="00D67159">
        <w:rPr>
          <w:rFonts w:ascii="Arial" w:eastAsia="ＭＳ Ｐゴシック" w:hAnsi="Arial" w:cs="Arial"/>
          <w:color w:val="333333"/>
          <w:kern w:val="0"/>
          <w:sz w:val="24"/>
          <w:szCs w:val="24"/>
          <w14:ligatures w14:val="none"/>
        </w:rPr>
        <w:t>人）等</w:t>
      </w:r>
      <w:r w:rsidRPr="00D67159">
        <w:rPr>
          <w:rFonts w:ascii="Arial" w:eastAsia="ＭＳ Ｐゴシック" w:hAnsi="Arial" w:cs="Arial"/>
          <w:color w:val="333333"/>
          <w:kern w:val="0"/>
          <w:sz w:val="24"/>
          <w:szCs w:val="24"/>
          <w14:ligatures w14:val="none"/>
        </w:rPr>
        <w:t>21</w:t>
      </w:r>
      <w:r w:rsidRPr="00D67159">
        <w:rPr>
          <w:rFonts w:ascii="Arial" w:eastAsia="ＭＳ Ｐゴシック" w:hAnsi="Arial" w:cs="Arial"/>
          <w:color w:val="333333"/>
          <w:kern w:val="0"/>
          <w:sz w:val="24"/>
          <w:szCs w:val="24"/>
          <w14:ligatures w14:val="none"/>
        </w:rPr>
        <w:t>市町村であり、減少したのは栄町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17.5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lastRenderedPageBreak/>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174</w:t>
      </w:r>
      <w:r w:rsidRPr="00D67159">
        <w:rPr>
          <w:rFonts w:ascii="Arial" w:eastAsia="ＭＳ Ｐゴシック" w:hAnsi="Arial" w:cs="Arial"/>
          <w:color w:val="333333"/>
          <w:kern w:val="0"/>
          <w:sz w:val="24"/>
          <w:szCs w:val="24"/>
          <w14:ligatures w14:val="none"/>
        </w:rPr>
        <w:t>人）、いすみ市</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13.5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358</w:t>
      </w:r>
      <w:r w:rsidRPr="00D67159">
        <w:rPr>
          <w:rFonts w:ascii="Arial" w:eastAsia="ＭＳ Ｐゴシック" w:hAnsi="Arial" w:cs="Arial"/>
          <w:color w:val="333333"/>
          <w:kern w:val="0"/>
          <w:sz w:val="24"/>
          <w:szCs w:val="24"/>
          <w14:ligatures w14:val="none"/>
        </w:rPr>
        <w:t>人）、匝瑳市</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13.1</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411</w:t>
      </w:r>
      <w:r w:rsidRPr="00D67159">
        <w:rPr>
          <w:rFonts w:ascii="Arial" w:eastAsia="ＭＳ Ｐゴシック" w:hAnsi="Arial" w:cs="Arial"/>
          <w:color w:val="333333"/>
          <w:kern w:val="0"/>
          <w:sz w:val="24"/>
          <w:szCs w:val="24"/>
          <w14:ligatures w14:val="none"/>
        </w:rPr>
        <w:t>人）等</w:t>
      </w:r>
      <w:r w:rsidRPr="00D67159">
        <w:rPr>
          <w:rFonts w:ascii="Arial" w:eastAsia="ＭＳ Ｐゴシック" w:hAnsi="Arial" w:cs="Arial"/>
          <w:color w:val="333333"/>
          <w:kern w:val="0"/>
          <w:sz w:val="24"/>
          <w:szCs w:val="24"/>
          <w14:ligatures w14:val="none"/>
        </w:rPr>
        <w:t>35</w:t>
      </w:r>
      <w:r w:rsidRPr="00D67159">
        <w:rPr>
          <w:rFonts w:ascii="Arial" w:eastAsia="ＭＳ Ｐゴシック" w:hAnsi="Arial" w:cs="Arial"/>
          <w:color w:val="333333"/>
          <w:kern w:val="0"/>
          <w:sz w:val="24"/>
          <w:szCs w:val="24"/>
          <w14:ligatures w14:val="none"/>
        </w:rPr>
        <w:t>市町村であった。</w:t>
      </w:r>
    </w:p>
    <w:p w14:paraId="2C1B5AD5" w14:textId="77777777" w:rsid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drawing>
          <wp:inline distT="0" distB="0" distL="0" distR="0" wp14:anchorId="665FAC49" wp14:editId="7F615A5C">
            <wp:extent cx="4572000" cy="2400300"/>
            <wp:effectExtent l="0" t="0" r="0" b="0"/>
            <wp:docPr id="18" name="図 7" descr="図18小売業従業者数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図18小売業従業者数の市町村別構成比"/>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2000" cy="2400300"/>
                    </a:xfrm>
                    <a:prstGeom prst="rect">
                      <a:avLst/>
                    </a:prstGeom>
                    <a:noFill/>
                    <a:ln>
                      <a:noFill/>
                    </a:ln>
                  </pic:spPr>
                </pic:pic>
              </a:graphicData>
            </a:graphic>
          </wp:inline>
        </w:drawing>
      </w:r>
    </w:p>
    <w:p w14:paraId="1C497BB1" w14:textId="77777777" w:rsidR="00CB2638" w:rsidRPr="00D67159" w:rsidRDefault="00CB2638" w:rsidP="00D67159">
      <w:pPr>
        <w:widowControl/>
        <w:shd w:val="clear" w:color="auto" w:fill="FFFFFF"/>
        <w:spacing w:after="192"/>
        <w:jc w:val="left"/>
        <w:rPr>
          <w:rFonts w:ascii="Arial" w:eastAsia="ＭＳ Ｐゴシック" w:hAnsi="Arial" w:cs="Arial"/>
          <w:color w:val="333333"/>
          <w:kern w:val="0"/>
          <w:sz w:val="24"/>
          <w:szCs w:val="24"/>
          <w14:ligatures w14:val="none"/>
        </w:rPr>
      </w:pPr>
    </w:p>
    <w:p w14:paraId="3078726C" w14:textId="09AC59F1"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販売額は千葉市が</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1,207</w:t>
      </w:r>
      <w:r w:rsidRPr="00D67159">
        <w:rPr>
          <w:rFonts w:ascii="Arial" w:eastAsia="ＭＳ Ｐゴシック" w:hAnsi="Arial" w:cs="Arial"/>
          <w:color w:val="333333"/>
          <w:kern w:val="0"/>
          <w:sz w:val="24"/>
          <w:szCs w:val="24"/>
          <w14:ligatures w14:val="none"/>
        </w:rPr>
        <w:t>億円（構成比</w:t>
      </w:r>
      <w:r w:rsidRPr="00D67159">
        <w:rPr>
          <w:rFonts w:ascii="Arial" w:eastAsia="ＭＳ Ｐゴシック" w:hAnsi="Arial" w:cs="Arial"/>
          <w:color w:val="333333"/>
          <w:kern w:val="0"/>
          <w:sz w:val="24"/>
          <w:szCs w:val="24"/>
          <w14:ligatures w14:val="none"/>
        </w:rPr>
        <w:t>19.5</w:t>
      </w:r>
      <w:r w:rsidRPr="00D67159">
        <w:rPr>
          <w:rFonts w:ascii="Arial" w:eastAsia="ＭＳ Ｐゴシック" w:hAnsi="Arial" w:cs="Arial"/>
          <w:color w:val="333333"/>
          <w:kern w:val="0"/>
          <w:sz w:val="24"/>
          <w:szCs w:val="24"/>
          <w14:ligatures w14:val="none"/>
        </w:rPr>
        <w:t>％）と最も多く、以下船橋市</w:t>
      </w:r>
      <w:r w:rsidRPr="00D67159">
        <w:rPr>
          <w:rFonts w:ascii="Arial" w:eastAsia="ＭＳ Ｐゴシック" w:hAnsi="Arial" w:cs="Arial"/>
          <w:color w:val="333333"/>
          <w:kern w:val="0"/>
          <w:sz w:val="24"/>
          <w:szCs w:val="24"/>
          <w14:ligatures w14:val="none"/>
        </w:rPr>
        <w:t>5,614</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9.8</w:t>
      </w:r>
      <w:r w:rsidRPr="00D67159">
        <w:rPr>
          <w:rFonts w:ascii="Arial" w:eastAsia="ＭＳ Ｐゴシック" w:hAnsi="Arial" w:cs="Arial"/>
          <w:color w:val="333333"/>
          <w:kern w:val="0"/>
          <w:sz w:val="24"/>
          <w:szCs w:val="24"/>
          <w14:ligatures w14:val="none"/>
        </w:rPr>
        <w:t>％）、柏市</w:t>
      </w:r>
      <w:r w:rsidRPr="00D67159">
        <w:rPr>
          <w:rFonts w:ascii="Arial" w:eastAsia="ＭＳ Ｐゴシック" w:hAnsi="Arial" w:cs="Arial"/>
          <w:color w:val="333333"/>
          <w:kern w:val="0"/>
          <w:sz w:val="24"/>
          <w:szCs w:val="24"/>
          <w14:ligatures w14:val="none"/>
        </w:rPr>
        <w:t>4,671</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8.1</w:t>
      </w:r>
      <w:r w:rsidRPr="00D67159">
        <w:rPr>
          <w:rFonts w:ascii="Arial" w:eastAsia="ＭＳ Ｐゴシック" w:hAnsi="Arial" w:cs="Arial"/>
          <w:color w:val="333333"/>
          <w:kern w:val="0"/>
          <w:sz w:val="24"/>
          <w:szCs w:val="24"/>
          <w14:ligatures w14:val="none"/>
        </w:rPr>
        <w:t>％）、松戸市</w:t>
      </w:r>
      <w:r w:rsidRPr="00D67159">
        <w:rPr>
          <w:rFonts w:ascii="Arial" w:eastAsia="ＭＳ Ｐゴシック" w:hAnsi="Arial" w:cs="Arial"/>
          <w:color w:val="333333"/>
          <w:kern w:val="0"/>
          <w:sz w:val="24"/>
          <w:szCs w:val="24"/>
          <w14:ligatures w14:val="none"/>
        </w:rPr>
        <w:t>3,841</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6.7</w:t>
      </w:r>
      <w:r w:rsidRPr="00D67159">
        <w:rPr>
          <w:rFonts w:ascii="Arial" w:eastAsia="ＭＳ Ｐゴシック" w:hAnsi="Arial" w:cs="Arial"/>
          <w:color w:val="333333"/>
          <w:kern w:val="0"/>
          <w:sz w:val="24"/>
          <w:szCs w:val="24"/>
          <w14:ligatures w14:val="none"/>
        </w:rPr>
        <w:t>％）、の順であった。</w:t>
      </w:r>
      <w:r w:rsidRPr="00D67159">
        <w:rPr>
          <w:rFonts w:ascii="Arial" w:eastAsia="ＭＳ Ｐゴシック" w:hAnsi="Arial" w:cs="Arial"/>
          <w:color w:val="333333"/>
          <w:kern w:val="0"/>
          <w:sz w:val="24"/>
          <w:szCs w:val="24"/>
          <w14:ligatures w14:val="none"/>
        </w:rPr>
        <w:br/>
      </w:r>
      <w:r w:rsidRPr="00D67159">
        <w:rPr>
          <w:rFonts w:ascii="Arial" w:eastAsia="ＭＳ Ｐゴシック" w:hAnsi="Arial" w:cs="Arial"/>
          <w:color w:val="333333"/>
          <w:kern w:val="0"/>
          <w:sz w:val="24"/>
          <w:szCs w:val="24"/>
          <w14:ligatures w14:val="none"/>
        </w:rPr>
        <w:t>これを増減率で見ると、増加したのは睦沢町</w:t>
      </w:r>
      <w:r w:rsidRPr="00D67159">
        <w:rPr>
          <w:rFonts w:ascii="Arial" w:eastAsia="ＭＳ Ｐゴシック" w:hAnsi="Arial" w:cs="Arial"/>
          <w:color w:val="333333"/>
          <w:kern w:val="0"/>
          <w:sz w:val="24"/>
          <w:szCs w:val="24"/>
          <w14:ligatures w14:val="none"/>
        </w:rPr>
        <w:t>306.9</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31</w:t>
      </w:r>
      <w:r w:rsidRPr="00D67159">
        <w:rPr>
          <w:rFonts w:ascii="Arial" w:eastAsia="ＭＳ Ｐゴシック" w:hAnsi="Arial" w:cs="Arial"/>
          <w:color w:val="333333"/>
          <w:kern w:val="0"/>
          <w:sz w:val="24"/>
          <w:szCs w:val="24"/>
          <w14:ligatures w14:val="none"/>
        </w:rPr>
        <w:t>億円）、長生村</w:t>
      </w:r>
      <w:r w:rsidRPr="00D67159">
        <w:rPr>
          <w:rFonts w:ascii="Arial" w:eastAsia="ＭＳ Ｐゴシック" w:hAnsi="Arial" w:cs="Arial"/>
          <w:color w:val="333333"/>
          <w:kern w:val="0"/>
          <w:sz w:val="24"/>
          <w:szCs w:val="24"/>
          <w14:ligatures w14:val="none"/>
        </w:rPr>
        <w:t>65.3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37</w:t>
      </w:r>
      <w:r w:rsidRPr="00D67159">
        <w:rPr>
          <w:rFonts w:ascii="Arial" w:eastAsia="ＭＳ Ｐゴシック" w:hAnsi="Arial" w:cs="Arial"/>
          <w:color w:val="333333"/>
          <w:kern w:val="0"/>
          <w:sz w:val="24"/>
          <w:szCs w:val="24"/>
          <w14:ligatures w14:val="none"/>
        </w:rPr>
        <w:t>億円）、本埜村</w:t>
      </w:r>
      <w:r w:rsidRPr="00D67159">
        <w:rPr>
          <w:rFonts w:ascii="Arial" w:eastAsia="ＭＳ Ｐゴシック" w:hAnsi="Arial" w:cs="Arial"/>
          <w:color w:val="333333"/>
          <w:kern w:val="0"/>
          <w:sz w:val="24"/>
          <w:szCs w:val="24"/>
          <w14:ligatures w14:val="none"/>
        </w:rPr>
        <w:t>52.3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11</w:t>
      </w:r>
      <w:r w:rsidRPr="00D67159">
        <w:rPr>
          <w:rFonts w:ascii="Arial" w:eastAsia="ＭＳ Ｐゴシック" w:hAnsi="Arial" w:cs="Arial"/>
          <w:color w:val="333333"/>
          <w:kern w:val="0"/>
          <w:sz w:val="24"/>
          <w:szCs w:val="24"/>
          <w14:ligatures w14:val="none"/>
        </w:rPr>
        <w:t>億円）等</w:t>
      </w:r>
      <w:r w:rsidRPr="00D67159">
        <w:rPr>
          <w:rFonts w:ascii="Arial" w:eastAsia="ＭＳ Ｐゴシック" w:hAnsi="Arial" w:cs="Arial"/>
          <w:color w:val="333333"/>
          <w:kern w:val="0"/>
          <w:sz w:val="24"/>
          <w:szCs w:val="24"/>
          <w14:ligatures w14:val="none"/>
        </w:rPr>
        <w:t>28</w:t>
      </w:r>
      <w:r w:rsidRPr="00D67159">
        <w:rPr>
          <w:rFonts w:ascii="Arial" w:eastAsia="ＭＳ Ｐゴシック" w:hAnsi="Arial" w:cs="Arial"/>
          <w:color w:val="333333"/>
          <w:kern w:val="0"/>
          <w:sz w:val="24"/>
          <w:szCs w:val="24"/>
          <w14:ligatures w14:val="none"/>
        </w:rPr>
        <w:t>市町村であり、減少したのは一宮町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20.6</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22</w:t>
      </w:r>
      <w:r w:rsidRPr="00D67159">
        <w:rPr>
          <w:rFonts w:ascii="Arial" w:eastAsia="ＭＳ Ｐゴシック" w:hAnsi="Arial" w:cs="Arial"/>
          <w:color w:val="333333"/>
          <w:kern w:val="0"/>
          <w:sz w:val="24"/>
          <w:szCs w:val="24"/>
          <w14:ligatures w14:val="none"/>
        </w:rPr>
        <w:t>億円）、いすみ市</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14.7</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58</w:t>
      </w:r>
      <w:r w:rsidRPr="00D67159">
        <w:rPr>
          <w:rFonts w:ascii="Arial" w:eastAsia="ＭＳ Ｐゴシック" w:hAnsi="Arial" w:cs="Arial"/>
          <w:color w:val="333333"/>
          <w:kern w:val="0"/>
          <w:sz w:val="24"/>
          <w:szCs w:val="24"/>
          <w14:ligatures w14:val="none"/>
        </w:rPr>
        <w:t>億円）、栄町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14.2</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18</w:t>
      </w:r>
      <w:r w:rsidRPr="00D67159">
        <w:rPr>
          <w:rFonts w:ascii="Arial" w:eastAsia="ＭＳ Ｐゴシック" w:hAnsi="Arial" w:cs="Arial"/>
          <w:color w:val="333333"/>
          <w:kern w:val="0"/>
          <w:sz w:val="24"/>
          <w:szCs w:val="24"/>
          <w14:ligatures w14:val="none"/>
        </w:rPr>
        <w:t>億円）等</w:t>
      </w:r>
      <w:r w:rsidRPr="00D67159">
        <w:rPr>
          <w:rFonts w:ascii="Arial" w:eastAsia="ＭＳ Ｐゴシック" w:hAnsi="Arial" w:cs="Arial"/>
          <w:color w:val="333333"/>
          <w:kern w:val="0"/>
          <w:sz w:val="24"/>
          <w:szCs w:val="24"/>
          <w14:ligatures w14:val="none"/>
        </w:rPr>
        <w:t>27</w:t>
      </w:r>
      <w:r w:rsidRPr="00D67159">
        <w:rPr>
          <w:rFonts w:ascii="Arial" w:eastAsia="ＭＳ Ｐゴシック" w:hAnsi="Arial" w:cs="Arial"/>
          <w:color w:val="333333"/>
          <w:kern w:val="0"/>
          <w:sz w:val="24"/>
          <w:szCs w:val="24"/>
          <w14:ligatures w14:val="none"/>
        </w:rPr>
        <w:t>市町村であった。</w:t>
      </w:r>
    </w:p>
    <w:p w14:paraId="17CA794C"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drawing>
          <wp:inline distT="0" distB="0" distL="0" distR="0" wp14:anchorId="54D48690" wp14:editId="783B27FD">
            <wp:extent cx="4572000" cy="2258695"/>
            <wp:effectExtent l="0" t="0" r="0" b="8255"/>
            <wp:docPr id="19" name="図 6" descr="図19小売業販売額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図19小売業販売額の市町村別構成比"/>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72000" cy="2258695"/>
                    </a:xfrm>
                    <a:prstGeom prst="rect">
                      <a:avLst/>
                    </a:prstGeom>
                    <a:noFill/>
                    <a:ln>
                      <a:noFill/>
                    </a:ln>
                  </pic:spPr>
                </pic:pic>
              </a:graphicData>
            </a:graphic>
          </wp:inline>
        </w:drawing>
      </w:r>
    </w:p>
    <w:p w14:paraId="4D9C06D7"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lastRenderedPageBreak/>
        <w:t>売場面積は千葉市が</w:t>
      </w:r>
      <w:r w:rsidRPr="00D67159">
        <w:rPr>
          <w:rFonts w:ascii="Arial" w:eastAsia="ＭＳ Ｐゴシック" w:hAnsi="Arial" w:cs="Arial"/>
          <w:color w:val="333333"/>
          <w:kern w:val="0"/>
          <w:sz w:val="24"/>
          <w:szCs w:val="24"/>
          <w14:ligatures w14:val="none"/>
        </w:rPr>
        <w:t>97</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6,990</w:t>
      </w:r>
      <w:r w:rsidRPr="00D67159">
        <w:rPr>
          <w:rFonts w:ascii="Arial" w:eastAsia="ＭＳ Ｐゴシック" w:hAnsi="Arial" w:cs="Arial"/>
          <w:color w:val="333333"/>
          <w:kern w:val="0"/>
          <w:sz w:val="24"/>
          <w:szCs w:val="24"/>
          <w14:ligatures w14:val="none"/>
        </w:rPr>
        <w:t>平方メートル（構成比</w:t>
      </w:r>
      <w:r w:rsidRPr="00D67159">
        <w:rPr>
          <w:rFonts w:ascii="Arial" w:eastAsia="ＭＳ Ｐゴシック" w:hAnsi="Arial" w:cs="Arial"/>
          <w:color w:val="333333"/>
          <w:kern w:val="0"/>
          <w:sz w:val="24"/>
          <w:szCs w:val="24"/>
          <w14:ligatures w14:val="none"/>
        </w:rPr>
        <w:t>15.6</w:t>
      </w:r>
      <w:r w:rsidRPr="00D67159">
        <w:rPr>
          <w:rFonts w:ascii="Arial" w:eastAsia="ＭＳ Ｐゴシック" w:hAnsi="Arial" w:cs="Arial"/>
          <w:color w:val="333333"/>
          <w:kern w:val="0"/>
          <w:sz w:val="24"/>
          <w:szCs w:val="24"/>
          <w14:ligatures w14:val="none"/>
        </w:rPr>
        <w:t>％）と最も多く、以下船橋市</w:t>
      </w:r>
      <w:r w:rsidRPr="00D67159">
        <w:rPr>
          <w:rFonts w:ascii="Arial" w:eastAsia="ＭＳ Ｐゴシック" w:hAnsi="Arial" w:cs="Arial"/>
          <w:color w:val="333333"/>
          <w:kern w:val="0"/>
          <w:sz w:val="24"/>
          <w:szCs w:val="24"/>
          <w14:ligatures w14:val="none"/>
        </w:rPr>
        <w:t>50</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4,490</w:t>
      </w:r>
      <w:r w:rsidRPr="00D67159">
        <w:rPr>
          <w:rFonts w:ascii="Arial" w:eastAsia="ＭＳ Ｐゴシック" w:hAnsi="Arial" w:cs="Arial"/>
          <w:color w:val="333333"/>
          <w:kern w:val="0"/>
          <w:sz w:val="24"/>
          <w:szCs w:val="24"/>
          <w14:ligatures w14:val="none"/>
        </w:rPr>
        <w:t>平方メートル（同</w:t>
      </w:r>
      <w:r w:rsidRPr="00D67159">
        <w:rPr>
          <w:rFonts w:ascii="Arial" w:eastAsia="ＭＳ Ｐゴシック" w:hAnsi="Arial" w:cs="Arial"/>
          <w:color w:val="333333"/>
          <w:kern w:val="0"/>
          <w:sz w:val="24"/>
          <w:szCs w:val="24"/>
          <w14:ligatures w14:val="none"/>
        </w:rPr>
        <w:t>8.1</w:t>
      </w:r>
      <w:r w:rsidRPr="00D67159">
        <w:rPr>
          <w:rFonts w:ascii="Arial" w:eastAsia="ＭＳ Ｐゴシック" w:hAnsi="Arial" w:cs="Arial"/>
          <w:color w:val="333333"/>
          <w:kern w:val="0"/>
          <w:sz w:val="24"/>
          <w:szCs w:val="24"/>
          <w14:ligatures w14:val="none"/>
        </w:rPr>
        <w:t>％）、柏市</w:t>
      </w:r>
      <w:r w:rsidRPr="00D67159">
        <w:rPr>
          <w:rFonts w:ascii="Arial" w:eastAsia="ＭＳ Ｐゴシック" w:hAnsi="Arial" w:cs="Arial"/>
          <w:color w:val="333333"/>
          <w:kern w:val="0"/>
          <w:sz w:val="24"/>
          <w:szCs w:val="24"/>
          <w14:ligatures w14:val="none"/>
        </w:rPr>
        <w:t>45</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8,719</w:t>
      </w:r>
      <w:r w:rsidRPr="00D67159">
        <w:rPr>
          <w:rFonts w:ascii="Arial" w:eastAsia="ＭＳ Ｐゴシック" w:hAnsi="Arial" w:cs="Arial"/>
          <w:color w:val="333333"/>
          <w:kern w:val="0"/>
          <w:sz w:val="24"/>
          <w:szCs w:val="24"/>
          <w14:ligatures w14:val="none"/>
        </w:rPr>
        <w:t>平方メートル（同</w:t>
      </w:r>
      <w:r w:rsidRPr="00D67159">
        <w:rPr>
          <w:rFonts w:ascii="Arial" w:eastAsia="ＭＳ Ｐゴシック" w:hAnsi="Arial" w:cs="Arial"/>
          <w:color w:val="333333"/>
          <w:kern w:val="0"/>
          <w:sz w:val="24"/>
          <w:szCs w:val="24"/>
          <w14:ligatures w14:val="none"/>
        </w:rPr>
        <w:t>7.3</w:t>
      </w:r>
      <w:r w:rsidRPr="00D67159">
        <w:rPr>
          <w:rFonts w:ascii="Arial" w:eastAsia="ＭＳ Ｐゴシック" w:hAnsi="Arial" w:cs="Arial"/>
          <w:color w:val="333333"/>
          <w:kern w:val="0"/>
          <w:sz w:val="24"/>
          <w:szCs w:val="24"/>
          <w14:ligatures w14:val="none"/>
        </w:rPr>
        <w:t>％）、松戸市</w:t>
      </w:r>
      <w:r w:rsidRPr="00D67159">
        <w:rPr>
          <w:rFonts w:ascii="Arial" w:eastAsia="ＭＳ Ｐゴシック" w:hAnsi="Arial" w:cs="Arial"/>
          <w:color w:val="333333"/>
          <w:kern w:val="0"/>
          <w:sz w:val="24"/>
          <w:szCs w:val="24"/>
          <w14:ligatures w14:val="none"/>
        </w:rPr>
        <w:t>35</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6,432</w:t>
      </w:r>
      <w:r w:rsidRPr="00D67159">
        <w:rPr>
          <w:rFonts w:ascii="Arial" w:eastAsia="ＭＳ Ｐゴシック" w:hAnsi="Arial" w:cs="Arial"/>
          <w:color w:val="333333"/>
          <w:kern w:val="0"/>
          <w:sz w:val="24"/>
          <w:szCs w:val="24"/>
          <w14:ligatures w14:val="none"/>
        </w:rPr>
        <w:t>平方メートル（同</w:t>
      </w:r>
      <w:r w:rsidRPr="00D67159">
        <w:rPr>
          <w:rFonts w:ascii="Arial" w:eastAsia="ＭＳ Ｐゴシック" w:hAnsi="Arial" w:cs="Arial"/>
          <w:color w:val="333333"/>
          <w:kern w:val="0"/>
          <w:sz w:val="24"/>
          <w:szCs w:val="24"/>
          <w14:ligatures w14:val="none"/>
        </w:rPr>
        <w:t>5.7</w:t>
      </w:r>
      <w:r w:rsidRPr="00D67159">
        <w:rPr>
          <w:rFonts w:ascii="Arial" w:eastAsia="ＭＳ Ｐゴシック" w:hAnsi="Arial" w:cs="Arial"/>
          <w:color w:val="333333"/>
          <w:kern w:val="0"/>
          <w:sz w:val="24"/>
          <w:szCs w:val="24"/>
          <w14:ligatures w14:val="none"/>
        </w:rPr>
        <w:t>％）の順であった。</w:t>
      </w:r>
    </w:p>
    <w:p w14:paraId="75BF42B7"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これを増減率で見ると、増加したのは長生村</w:t>
      </w:r>
      <w:r w:rsidRPr="00D67159">
        <w:rPr>
          <w:rFonts w:ascii="Arial" w:eastAsia="ＭＳ Ｐゴシック" w:hAnsi="Arial" w:cs="Arial"/>
          <w:color w:val="333333"/>
          <w:kern w:val="0"/>
          <w:sz w:val="24"/>
          <w:szCs w:val="24"/>
          <w14:ligatures w14:val="none"/>
        </w:rPr>
        <w:t>117.8</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12,493</w:t>
      </w:r>
      <w:r w:rsidRPr="00D67159">
        <w:rPr>
          <w:rFonts w:ascii="Arial" w:eastAsia="ＭＳ Ｐゴシック" w:hAnsi="Arial" w:cs="Arial"/>
          <w:color w:val="333333"/>
          <w:kern w:val="0"/>
          <w:sz w:val="24"/>
          <w:szCs w:val="24"/>
          <w14:ligatures w14:val="none"/>
        </w:rPr>
        <w:t>平方メートル）、長柄町</w:t>
      </w:r>
      <w:r w:rsidRPr="00D67159">
        <w:rPr>
          <w:rFonts w:ascii="Arial" w:eastAsia="ＭＳ Ｐゴシック" w:hAnsi="Arial" w:cs="Arial"/>
          <w:color w:val="333333"/>
          <w:kern w:val="0"/>
          <w:sz w:val="24"/>
          <w:szCs w:val="24"/>
          <w14:ligatures w14:val="none"/>
        </w:rPr>
        <w:t>92.9</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4,458</w:t>
      </w:r>
      <w:r w:rsidRPr="00D67159">
        <w:rPr>
          <w:rFonts w:ascii="Arial" w:eastAsia="ＭＳ Ｐゴシック" w:hAnsi="Arial" w:cs="Arial"/>
          <w:color w:val="333333"/>
          <w:kern w:val="0"/>
          <w:sz w:val="24"/>
          <w:szCs w:val="24"/>
          <w14:ligatures w14:val="none"/>
        </w:rPr>
        <w:t>平方メートル）、酒々井町</w:t>
      </w:r>
      <w:r w:rsidRPr="00D67159">
        <w:rPr>
          <w:rFonts w:ascii="Arial" w:eastAsia="ＭＳ Ｐゴシック" w:hAnsi="Arial" w:cs="Arial"/>
          <w:color w:val="333333"/>
          <w:kern w:val="0"/>
          <w:sz w:val="24"/>
          <w:szCs w:val="24"/>
          <w14:ligatures w14:val="none"/>
        </w:rPr>
        <w:t>55.8</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251</w:t>
      </w:r>
      <w:r w:rsidRPr="00D67159">
        <w:rPr>
          <w:rFonts w:ascii="Arial" w:eastAsia="ＭＳ Ｐゴシック" w:hAnsi="Arial" w:cs="Arial"/>
          <w:color w:val="333333"/>
          <w:kern w:val="0"/>
          <w:sz w:val="24"/>
          <w:szCs w:val="24"/>
          <w14:ligatures w14:val="none"/>
        </w:rPr>
        <w:t>平方メートル）等</w:t>
      </w:r>
      <w:r w:rsidRPr="00D67159">
        <w:rPr>
          <w:rFonts w:ascii="Arial" w:eastAsia="ＭＳ Ｐゴシック" w:hAnsi="Arial" w:cs="Arial"/>
          <w:color w:val="333333"/>
          <w:kern w:val="0"/>
          <w:sz w:val="24"/>
          <w:szCs w:val="24"/>
          <w14:ligatures w14:val="none"/>
        </w:rPr>
        <w:t>34</w:t>
      </w:r>
      <w:r w:rsidRPr="00D67159">
        <w:rPr>
          <w:rFonts w:ascii="Arial" w:eastAsia="ＭＳ Ｐゴシック" w:hAnsi="Arial" w:cs="Arial"/>
          <w:color w:val="333333"/>
          <w:kern w:val="0"/>
          <w:sz w:val="24"/>
          <w:szCs w:val="24"/>
          <w14:ligatures w14:val="none"/>
        </w:rPr>
        <w:t>市町村であり、減少したのは長南町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28.3</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1,418</w:t>
      </w:r>
      <w:r w:rsidRPr="00D67159">
        <w:rPr>
          <w:rFonts w:ascii="Arial" w:eastAsia="ＭＳ Ｐゴシック" w:hAnsi="Arial" w:cs="Arial"/>
          <w:color w:val="333333"/>
          <w:kern w:val="0"/>
          <w:sz w:val="24"/>
          <w:szCs w:val="24"/>
          <w14:ligatures w14:val="none"/>
        </w:rPr>
        <w:t>平方メートル）、勝浦市</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12.5</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2,201</w:t>
      </w:r>
      <w:r w:rsidRPr="00D67159">
        <w:rPr>
          <w:rFonts w:ascii="Arial" w:eastAsia="ＭＳ Ｐゴシック" w:hAnsi="Arial" w:cs="Arial"/>
          <w:color w:val="333333"/>
          <w:kern w:val="0"/>
          <w:sz w:val="24"/>
          <w:szCs w:val="24"/>
          <w14:ligatures w14:val="none"/>
        </w:rPr>
        <w:t>平方メートル）、栄町</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9.0</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1,298</w:t>
      </w:r>
      <w:r w:rsidRPr="00D67159">
        <w:rPr>
          <w:rFonts w:ascii="Arial" w:eastAsia="ＭＳ Ｐゴシック" w:hAnsi="Arial" w:cs="Arial"/>
          <w:color w:val="333333"/>
          <w:kern w:val="0"/>
          <w:sz w:val="24"/>
          <w:szCs w:val="24"/>
          <w14:ligatures w14:val="none"/>
        </w:rPr>
        <w:t>平方メートル）等</w:t>
      </w:r>
      <w:r w:rsidRPr="00D67159">
        <w:rPr>
          <w:rFonts w:ascii="Arial" w:eastAsia="ＭＳ Ｐゴシック" w:hAnsi="Arial" w:cs="Arial"/>
          <w:color w:val="333333"/>
          <w:kern w:val="0"/>
          <w:sz w:val="24"/>
          <w:szCs w:val="24"/>
          <w14:ligatures w14:val="none"/>
        </w:rPr>
        <w:t>22</w:t>
      </w:r>
      <w:r w:rsidRPr="00D67159">
        <w:rPr>
          <w:rFonts w:ascii="Arial" w:eastAsia="ＭＳ Ｐゴシック" w:hAnsi="Arial" w:cs="Arial"/>
          <w:color w:val="333333"/>
          <w:kern w:val="0"/>
          <w:sz w:val="24"/>
          <w:szCs w:val="24"/>
          <w14:ligatures w14:val="none"/>
        </w:rPr>
        <w:t>市町村であった。</w:t>
      </w:r>
    </w:p>
    <w:p w14:paraId="456F53CD" w14:textId="7D937765" w:rsidR="00CB2638"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drawing>
          <wp:inline distT="0" distB="0" distL="0" distR="0" wp14:anchorId="107A0169" wp14:editId="3394CD39">
            <wp:extent cx="4572000" cy="2313305"/>
            <wp:effectExtent l="0" t="0" r="0" b="0"/>
            <wp:docPr id="20" name="図 5" descr="図20小売業売場面積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図20小売業売場面積の市町村別構成比"/>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72000" cy="2313305"/>
                    </a:xfrm>
                    <a:prstGeom prst="rect">
                      <a:avLst/>
                    </a:prstGeom>
                    <a:noFill/>
                    <a:ln>
                      <a:noFill/>
                    </a:ln>
                  </pic:spPr>
                </pic:pic>
              </a:graphicData>
            </a:graphic>
          </wp:inline>
        </w:drawing>
      </w:r>
    </w:p>
    <w:p w14:paraId="0888A7A1" w14:textId="5EE0D0EC" w:rsidR="00D67159" w:rsidRPr="00D67159" w:rsidRDefault="00CB2638" w:rsidP="00CB2638">
      <w:pPr>
        <w:widowControl/>
        <w:jc w:val="left"/>
        <w:rPr>
          <w:rFonts w:ascii="Arial" w:eastAsia="ＭＳ Ｐゴシック" w:hAnsi="Arial" w:cs="Arial"/>
          <w:color w:val="333333"/>
          <w:kern w:val="0"/>
          <w:sz w:val="24"/>
          <w:szCs w:val="24"/>
          <w14:ligatures w14:val="none"/>
        </w:rPr>
      </w:pPr>
      <w:r>
        <w:rPr>
          <w:rFonts w:ascii="Arial" w:eastAsia="ＭＳ Ｐゴシック" w:hAnsi="Arial" w:cs="Arial"/>
          <w:color w:val="333333"/>
          <w:kern w:val="0"/>
          <w:sz w:val="24"/>
          <w:szCs w:val="24"/>
          <w14:ligatures w14:val="none"/>
        </w:rPr>
        <w:br w:type="page"/>
      </w:r>
    </w:p>
    <w:p w14:paraId="5AEEB9E9" w14:textId="77777777" w:rsidR="00D67159" w:rsidRPr="00D67159" w:rsidRDefault="00D67159" w:rsidP="00D67159">
      <w:pPr>
        <w:widowControl/>
        <w:pBdr>
          <w:bottom w:val="dotted" w:sz="12" w:space="4" w:color="555555"/>
        </w:pBdr>
        <w:shd w:val="clear" w:color="auto" w:fill="FFFFFF"/>
        <w:spacing w:before="360" w:after="192"/>
        <w:jc w:val="left"/>
        <w:outlineLvl w:val="2"/>
        <w:rPr>
          <w:rFonts w:ascii="Arial" w:eastAsia="ＭＳ Ｐゴシック" w:hAnsi="Arial" w:cs="Arial"/>
          <w:b/>
          <w:bCs/>
          <w:color w:val="333333"/>
          <w:kern w:val="0"/>
          <w:sz w:val="28"/>
          <w:szCs w:val="28"/>
          <w14:ligatures w14:val="none"/>
        </w:rPr>
      </w:pPr>
      <w:r w:rsidRPr="00D67159">
        <w:rPr>
          <w:rFonts w:ascii="Arial" w:eastAsia="ＭＳ Ｐゴシック" w:hAnsi="Arial" w:cs="Arial"/>
          <w:b/>
          <w:bCs/>
          <w:color w:val="333333"/>
          <w:kern w:val="0"/>
          <w:sz w:val="28"/>
          <w:szCs w:val="28"/>
          <w14:ligatures w14:val="none"/>
        </w:rPr>
        <w:lastRenderedPageBreak/>
        <w:t> 4</w:t>
      </w:r>
      <w:r w:rsidRPr="00D67159">
        <w:rPr>
          <w:rFonts w:ascii="Arial" w:eastAsia="ＭＳ Ｐゴシック" w:hAnsi="Arial" w:cs="Arial"/>
          <w:b/>
          <w:bCs/>
          <w:color w:val="333333"/>
          <w:kern w:val="0"/>
          <w:sz w:val="28"/>
          <w:szCs w:val="28"/>
          <w14:ligatures w14:val="none"/>
        </w:rPr>
        <w:t>小売業態別</w:t>
      </w:r>
    </w:p>
    <w:p w14:paraId="135F02B4"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）概況（統計表第</w:t>
      </w:r>
      <w:r w:rsidRPr="00D67159">
        <w:rPr>
          <w:rFonts w:ascii="Arial" w:eastAsia="ＭＳ Ｐゴシック" w:hAnsi="Arial" w:cs="Arial"/>
          <w:b/>
          <w:bCs/>
          <w:color w:val="333333"/>
          <w:kern w:val="0"/>
          <w:sz w:val="24"/>
          <w:szCs w:val="24"/>
          <w14:ligatures w14:val="none"/>
        </w:rPr>
        <w:t>27</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図</w:t>
      </w:r>
      <w:r w:rsidRPr="00D67159">
        <w:rPr>
          <w:rFonts w:ascii="Arial" w:eastAsia="ＭＳ Ｐゴシック" w:hAnsi="Arial" w:cs="Arial"/>
          <w:b/>
          <w:bCs/>
          <w:color w:val="333333"/>
          <w:kern w:val="0"/>
          <w:sz w:val="24"/>
          <w:szCs w:val="24"/>
          <w14:ligatures w14:val="none"/>
        </w:rPr>
        <w:t>21</w:t>
      </w:r>
      <w:r w:rsidRPr="00D67159">
        <w:rPr>
          <w:rFonts w:ascii="Arial" w:eastAsia="ＭＳ Ｐゴシック" w:hAnsi="Arial" w:cs="Arial"/>
          <w:b/>
          <w:bCs/>
          <w:color w:val="333333"/>
          <w:kern w:val="0"/>
          <w:sz w:val="24"/>
          <w:szCs w:val="24"/>
          <w14:ligatures w14:val="none"/>
        </w:rPr>
        <w:t>）</w:t>
      </w:r>
    </w:p>
    <w:p w14:paraId="3EF76BD0"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小売業を業態分類別に見ると、事業所数は専門店が</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2,993</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58.0</w:t>
      </w:r>
      <w:r w:rsidRPr="00D67159">
        <w:rPr>
          <w:rFonts w:ascii="Arial" w:eastAsia="ＭＳ Ｐゴシック" w:hAnsi="Arial" w:cs="Arial"/>
          <w:color w:val="333333"/>
          <w:kern w:val="0"/>
          <w:sz w:val="24"/>
          <w:szCs w:val="24"/>
          <w14:ligatures w14:val="none"/>
        </w:rPr>
        <w:t>％）と最も多く、以下中心店</w:t>
      </w:r>
      <w:r w:rsidRPr="00D67159">
        <w:rPr>
          <w:rFonts w:ascii="Arial" w:eastAsia="ＭＳ Ｐゴシック" w:hAnsi="Arial" w:cs="Arial"/>
          <w:color w:val="333333"/>
          <w:kern w:val="0"/>
          <w:sz w:val="24"/>
          <w:szCs w:val="24"/>
          <w14:ligatures w14:val="none"/>
        </w:rPr>
        <w:t>9,617</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24.2</w:t>
      </w:r>
      <w:r w:rsidRPr="00D67159">
        <w:rPr>
          <w:rFonts w:ascii="Arial" w:eastAsia="ＭＳ Ｐゴシック" w:hAnsi="Arial" w:cs="Arial"/>
          <w:color w:val="333333"/>
          <w:kern w:val="0"/>
          <w:sz w:val="24"/>
          <w:szCs w:val="24"/>
          <w14:ligatures w14:val="none"/>
        </w:rPr>
        <w:t>％）、その他のスーパー</w:t>
      </w:r>
      <w:r w:rsidRPr="00D67159">
        <w:rPr>
          <w:rFonts w:ascii="Arial" w:eastAsia="ＭＳ Ｐゴシック" w:hAnsi="Arial" w:cs="Arial"/>
          <w:color w:val="333333"/>
          <w:kern w:val="0"/>
          <w:sz w:val="24"/>
          <w:szCs w:val="24"/>
          <w14:ligatures w14:val="none"/>
        </w:rPr>
        <w:t>2,625</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6.6</w:t>
      </w:r>
      <w:r w:rsidRPr="00D67159">
        <w:rPr>
          <w:rFonts w:ascii="Arial" w:eastAsia="ＭＳ Ｐゴシック" w:hAnsi="Arial" w:cs="Arial"/>
          <w:color w:val="333333"/>
          <w:kern w:val="0"/>
          <w:sz w:val="24"/>
          <w:szCs w:val="24"/>
          <w14:ligatures w14:val="none"/>
        </w:rPr>
        <w:t>％）の順であった。</w:t>
      </w:r>
    </w:p>
    <w:p w14:paraId="34EFDBC9"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これを増減率で見ると、増加したのは百貨店</w:t>
      </w:r>
      <w:r w:rsidRPr="00D67159">
        <w:rPr>
          <w:rFonts w:ascii="Arial" w:eastAsia="ＭＳ Ｐゴシック" w:hAnsi="Arial" w:cs="Arial"/>
          <w:color w:val="333333"/>
          <w:kern w:val="0"/>
          <w:sz w:val="24"/>
          <w:szCs w:val="24"/>
          <w14:ligatures w14:val="none"/>
        </w:rPr>
        <w:t>11.1</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事業所）、その他小売店</w:t>
      </w:r>
      <w:r w:rsidRPr="00D67159">
        <w:rPr>
          <w:rFonts w:ascii="Arial" w:eastAsia="ＭＳ Ｐゴシック" w:hAnsi="Arial" w:cs="Arial"/>
          <w:color w:val="333333"/>
          <w:kern w:val="0"/>
          <w:sz w:val="24"/>
          <w:szCs w:val="24"/>
          <w14:ligatures w14:val="none"/>
        </w:rPr>
        <w:t>6.9</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w:t>
      </w:r>
      <w:r w:rsidRPr="00D67159">
        <w:rPr>
          <w:rFonts w:ascii="Arial" w:eastAsia="ＭＳ Ｐゴシック" w:hAnsi="Arial" w:cs="Arial"/>
          <w:color w:val="333333"/>
          <w:kern w:val="0"/>
          <w:sz w:val="24"/>
          <w:szCs w:val="24"/>
          <w14:ligatures w14:val="none"/>
        </w:rPr>
        <w:t>事業所）であり、減少したのは中心店</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14.1</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1,578</w:t>
      </w:r>
      <w:r w:rsidRPr="00D67159">
        <w:rPr>
          <w:rFonts w:ascii="Arial" w:eastAsia="ＭＳ Ｐゴシック" w:hAnsi="Arial" w:cs="Arial"/>
          <w:color w:val="333333"/>
          <w:kern w:val="0"/>
          <w:sz w:val="24"/>
          <w:szCs w:val="24"/>
          <w14:ligatures w14:val="none"/>
        </w:rPr>
        <w:t>事業所）、総合スーパー</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7.3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6</w:t>
      </w:r>
      <w:r w:rsidRPr="00D67159">
        <w:rPr>
          <w:rFonts w:ascii="Arial" w:eastAsia="ＭＳ Ｐゴシック" w:hAnsi="Arial" w:cs="Arial"/>
          <w:color w:val="333333"/>
          <w:kern w:val="0"/>
          <w:sz w:val="24"/>
          <w:szCs w:val="24"/>
          <w14:ligatures w14:val="none"/>
        </w:rPr>
        <w:t>事業所）、専門スーパー</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7.3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124</w:t>
      </w:r>
      <w:r w:rsidRPr="00D67159">
        <w:rPr>
          <w:rFonts w:ascii="Arial" w:eastAsia="ＭＳ Ｐゴシック" w:hAnsi="Arial" w:cs="Arial"/>
          <w:color w:val="333333"/>
          <w:kern w:val="0"/>
          <w:sz w:val="24"/>
          <w:szCs w:val="24"/>
          <w14:ligatures w14:val="none"/>
        </w:rPr>
        <w:t>事業所）等であった。</w:t>
      </w:r>
    </w:p>
    <w:p w14:paraId="70CF83F6"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従業者数は専門店が</w:t>
      </w:r>
      <w:r w:rsidRPr="00D67159">
        <w:rPr>
          <w:rFonts w:ascii="Arial" w:eastAsia="ＭＳ Ｐゴシック" w:hAnsi="Arial" w:cs="Arial"/>
          <w:color w:val="333333"/>
          <w:kern w:val="0"/>
          <w:sz w:val="24"/>
          <w:szCs w:val="24"/>
          <w14:ligatures w14:val="none"/>
        </w:rPr>
        <w:t>12</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6,469</w:t>
      </w:r>
      <w:r w:rsidRPr="00D67159">
        <w:rPr>
          <w:rFonts w:ascii="Arial" w:eastAsia="ＭＳ Ｐゴシック" w:hAnsi="Arial" w:cs="Arial"/>
          <w:color w:val="333333"/>
          <w:kern w:val="0"/>
          <w:sz w:val="24"/>
          <w:szCs w:val="24"/>
          <w14:ligatures w14:val="none"/>
        </w:rPr>
        <w:t>人（構成比</w:t>
      </w:r>
      <w:r w:rsidRPr="00D67159">
        <w:rPr>
          <w:rFonts w:ascii="Arial" w:eastAsia="ＭＳ Ｐゴシック" w:hAnsi="Arial" w:cs="Arial"/>
          <w:color w:val="333333"/>
          <w:kern w:val="0"/>
          <w:sz w:val="24"/>
          <w:szCs w:val="24"/>
          <w14:ligatures w14:val="none"/>
        </w:rPr>
        <w:t>38.2</w:t>
      </w:r>
      <w:r w:rsidRPr="00D67159">
        <w:rPr>
          <w:rFonts w:ascii="Arial" w:eastAsia="ＭＳ Ｐゴシック" w:hAnsi="Arial" w:cs="Arial"/>
          <w:color w:val="333333"/>
          <w:kern w:val="0"/>
          <w:sz w:val="24"/>
          <w:szCs w:val="24"/>
          <w14:ligatures w14:val="none"/>
        </w:rPr>
        <w:t>％）と最も多く、以下専門スーパー</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8044</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17.5</w:t>
      </w:r>
      <w:r w:rsidRPr="00D67159">
        <w:rPr>
          <w:rFonts w:ascii="Arial" w:eastAsia="ＭＳ Ｐゴシック" w:hAnsi="Arial" w:cs="Arial"/>
          <w:color w:val="333333"/>
          <w:kern w:val="0"/>
          <w:sz w:val="24"/>
          <w:szCs w:val="24"/>
          <w14:ligatures w14:val="none"/>
        </w:rPr>
        <w:t>％）、中心店</w:t>
      </w:r>
      <w:r w:rsidRPr="00D67159">
        <w:rPr>
          <w:rFonts w:ascii="Arial" w:eastAsia="ＭＳ Ｐゴシック" w:hAnsi="Arial" w:cs="Arial"/>
          <w:color w:val="333333"/>
          <w:kern w:val="0"/>
          <w:sz w:val="24"/>
          <w:szCs w:val="24"/>
          <w14:ligatures w14:val="none"/>
        </w:rPr>
        <w:t>5</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1,690</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15.6</w:t>
      </w:r>
      <w:r w:rsidRPr="00D67159">
        <w:rPr>
          <w:rFonts w:ascii="Arial" w:eastAsia="ＭＳ Ｐゴシック" w:hAnsi="Arial" w:cs="Arial"/>
          <w:color w:val="333333"/>
          <w:kern w:val="0"/>
          <w:sz w:val="24"/>
          <w:szCs w:val="24"/>
          <w14:ligatures w14:val="none"/>
        </w:rPr>
        <w:t>％）の順であった。</w:t>
      </w:r>
    </w:p>
    <w:p w14:paraId="64065B51"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これを増減率で見ると、増加したのは百貨店</w:t>
      </w:r>
      <w:r w:rsidRPr="00D67159">
        <w:rPr>
          <w:rFonts w:ascii="Arial" w:eastAsia="ＭＳ Ｐゴシック" w:hAnsi="Arial" w:cs="Arial"/>
          <w:color w:val="333333"/>
          <w:kern w:val="0"/>
          <w:sz w:val="24"/>
          <w:szCs w:val="24"/>
          <w14:ligatures w14:val="none"/>
        </w:rPr>
        <w:t>88.3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3,496</w:t>
      </w:r>
      <w:r w:rsidRPr="00D67159">
        <w:rPr>
          <w:rFonts w:ascii="Arial" w:eastAsia="ＭＳ Ｐゴシック" w:hAnsi="Arial" w:cs="Arial"/>
          <w:color w:val="333333"/>
          <w:kern w:val="0"/>
          <w:sz w:val="24"/>
          <w:szCs w:val="24"/>
          <w14:ligatures w14:val="none"/>
        </w:rPr>
        <w:t>人）、その他小売店</w:t>
      </w:r>
      <w:r w:rsidRPr="00D67159">
        <w:rPr>
          <w:rFonts w:ascii="Arial" w:eastAsia="ＭＳ Ｐゴシック" w:hAnsi="Arial" w:cs="Arial"/>
          <w:color w:val="333333"/>
          <w:kern w:val="0"/>
          <w:sz w:val="24"/>
          <w:szCs w:val="24"/>
          <w14:ligatures w14:val="none"/>
        </w:rPr>
        <w:t>48.3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117</w:t>
      </w:r>
      <w:r w:rsidRPr="00D67159">
        <w:rPr>
          <w:rFonts w:ascii="Arial" w:eastAsia="ＭＳ Ｐゴシック" w:hAnsi="Arial" w:cs="Arial"/>
          <w:color w:val="333333"/>
          <w:kern w:val="0"/>
          <w:sz w:val="24"/>
          <w:szCs w:val="24"/>
          <w14:ligatures w14:val="none"/>
        </w:rPr>
        <w:t>人）、その他スーパー</w:t>
      </w:r>
      <w:r w:rsidRPr="00D67159">
        <w:rPr>
          <w:rFonts w:ascii="Arial" w:eastAsia="ＭＳ Ｐゴシック" w:hAnsi="Arial" w:cs="Arial"/>
          <w:color w:val="333333"/>
          <w:kern w:val="0"/>
          <w:sz w:val="24"/>
          <w:szCs w:val="24"/>
          <w14:ligatures w14:val="none"/>
        </w:rPr>
        <w:t>17.5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3,246</w:t>
      </w:r>
      <w:r w:rsidRPr="00D67159">
        <w:rPr>
          <w:rFonts w:ascii="Arial" w:eastAsia="ＭＳ Ｐゴシック" w:hAnsi="Arial" w:cs="Arial"/>
          <w:color w:val="333333"/>
          <w:kern w:val="0"/>
          <w:sz w:val="24"/>
          <w:szCs w:val="24"/>
          <w14:ligatures w14:val="none"/>
        </w:rPr>
        <w:t>人）等であり、減少したのは専門スーパー</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8.8</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5,573</w:t>
      </w:r>
      <w:r w:rsidRPr="00D67159">
        <w:rPr>
          <w:rFonts w:ascii="Arial" w:eastAsia="ＭＳ Ｐゴシック" w:hAnsi="Arial" w:cs="Arial"/>
          <w:color w:val="333333"/>
          <w:kern w:val="0"/>
          <w:sz w:val="24"/>
          <w:szCs w:val="24"/>
          <w14:ligatures w14:val="none"/>
        </w:rPr>
        <w:t>人）、総合スーパー</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6.0</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1,517</w:t>
      </w:r>
      <w:r w:rsidRPr="00D67159">
        <w:rPr>
          <w:rFonts w:ascii="Arial" w:eastAsia="ＭＳ Ｐゴシック" w:hAnsi="Arial" w:cs="Arial"/>
          <w:color w:val="333333"/>
          <w:kern w:val="0"/>
          <w:sz w:val="24"/>
          <w:szCs w:val="24"/>
          <w14:ligatures w14:val="none"/>
        </w:rPr>
        <w:t>人）、専門店</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4.2</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5,500</w:t>
      </w:r>
      <w:r w:rsidRPr="00D67159">
        <w:rPr>
          <w:rFonts w:ascii="Arial" w:eastAsia="ＭＳ Ｐゴシック" w:hAnsi="Arial" w:cs="Arial"/>
          <w:color w:val="333333"/>
          <w:kern w:val="0"/>
          <w:sz w:val="24"/>
          <w:szCs w:val="24"/>
          <w14:ligatures w14:val="none"/>
        </w:rPr>
        <w:t>人）であった。</w:t>
      </w:r>
    </w:p>
    <w:p w14:paraId="62EA2271"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販売額は専門店が</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592</w:t>
      </w:r>
      <w:r w:rsidRPr="00D67159">
        <w:rPr>
          <w:rFonts w:ascii="Arial" w:eastAsia="ＭＳ Ｐゴシック" w:hAnsi="Arial" w:cs="Arial"/>
          <w:color w:val="333333"/>
          <w:kern w:val="0"/>
          <w:sz w:val="24"/>
          <w:szCs w:val="24"/>
          <w14:ligatures w14:val="none"/>
        </w:rPr>
        <w:t>億円（構成比</w:t>
      </w:r>
      <w:r w:rsidRPr="00D67159">
        <w:rPr>
          <w:rFonts w:ascii="Arial" w:eastAsia="ＭＳ Ｐゴシック" w:hAnsi="Arial" w:cs="Arial"/>
          <w:color w:val="333333"/>
          <w:kern w:val="0"/>
          <w:sz w:val="24"/>
          <w:szCs w:val="24"/>
          <w14:ligatures w14:val="none"/>
        </w:rPr>
        <w:t>35.7</w:t>
      </w:r>
      <w:r w:rsidRPr="00D67159">
        <w:rPr>
          <w:rFonts w:ascii="Arial" w:eastAsia="ＭＳ Ｐゴシック" w:hAnsi="Arial" w:cs="Arial"/>
          <w:color w:val="333333"/>
          <w:kern w:val="0"/>
          <w:sz w:val="24"/>
          <w:szCs w:val="24"/>
          <w14:ligatures w14:val="none"/>
        </w:rPr>
        <w:t>％）と最も多く、以下専門スーパー</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1,375</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19.7</w:t>
      </w:r>
      <w:r w:rsidRPr="00D67159">
        <w:rPr>
          <w:rFonts w:ascii="Arial" w:eastAsia="ＭＳ Ｐゴシック" w:hAnsi="Arial" w:cs="Arial"/>
          <w:color w:val="333333"/>
          <w:kern w:val="0"/>
          <w:sz w:val="24"/>
          <w:szCs w:val="24"/>
          <w14:ligatures w14:val="none"/>
        </w:rPr>
        <w:t>％）、中心店</w:t>
      </w:r>
      <w:r w:rsidRPr="00D67159">
        <w:rPr>
          <w:rFonts w:ascii="Arial" w:eastAsia="ＭＳ Ｐゴシック" w:hAnsi="Arial" w:cs="Arial"/>
          <w:color w:val="333333"/>
          <w:kern w:val="0"/>
          <w:sz w:val="24"/>
          <w:szCs w:val="24"/>
          <w14:ligatures w14:val="none"/>
        </w:rPr>
        <w:t>9,947</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17.2</w:t>
      </w:r>
      <w:r w:rsidRPr="00D67159">
        <w:rPr>
          <w:rFonts w:ascii="Arial" w:eastAsia="ＭＳ Ｐゴシック" w:hAnsi="Arial" w:cs="Arial"/>
          <w:color w:val="333333"/>
          <w:kern w:val="0"/>
          <w:sz w:val="24"/>
          <w:szCs w:val="24"/>
          <w14:ligatures w14:val="none"/>
        </w:rPr>
        <w:t>％）の順であった。</w:t>
      </w:r>
    </w:p>
    <w:p w14:paraId="4B383818"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これを増減率で見ると、増加したのは中心店</w:t>
      </w:r>
      <w:r w:rsidRPr="00D67159">
        <w:rPr>
          <w:rFonts w:ascii="Arial" w:eastAsia="ＭＳ Ｐゴシック" w:hAnsi="Arial" w:cs="Arial"/>
          <w:color w:val="333333"/>
          <w:kern w:val="0"/>
          <w:sz w:val="24"/>
          <w:szCs w:val="24"/>
          <w14:ligatures w14:val="none"/>
        </w:rPr>
        <w:t>26.5</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2,082</w:t>
      </w:r>
      <w:r w:rsidRPr="00D67159">
        <w:rPr>
          <w:rFonts w:ascii="Arial" w:eastAsia="ＭＳ Ｐゴシック" w:hAnsi="Arial" w:cs="Arial"/>
          <w:color w:val="333333"/>
          <w:kern w:val="0"/>
          <w:sz w:val="24"/>
          <w:szCs w:val="24"/>
          <w14:ligatures w14:val="none"/>
        </w:rPr>
        <w:t>億円）、百貨店</w:t>
      </w:r>
      <w:r w:rsidRPr="00D67159">
        <w:rPr>
          <w:rFonts w:ascii="Arial" w:eastAsia="ＭＳ Ｐゴシック" w:hAnsi="Arial" w:cs="Arial"/>
          <w:color w:val="333333"/>
          <w:kern w:val="0"/>
          <w:sz w:val="24"/>
          <w:szCs w:val="24"/>
          <w14:ligatures w14:val="none"/>
        </w:rPr>
        <w:t>20.6</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579</w:t>
      </w:r>
      <w:r w:rsidRPr="00D67159">
        <w:rPr>
          <w:rFonts w:ascii="Arial" w:eastAsia="ＭＳ Ｐゴシック" w:hAnsi="Arial" w:cs="Arial"/>
          <w:color w:val="333333"/>
          <w:kern w:val="0"/>
          <w:sz w:val="24"/>
          <w:szCs w:val="24"/>
          <w14:ligatures w14:val="none"/>
        </w:rPr>
        <w:t>億円）、ドラッグストア</w:t>
      </w:r>
      <w:r w:rsidRPr="00D67159">
        <w:rPr>
          <w:rFonts w:ascii="Arial" w:eastAsia="ＭＳ Ｐゴシック" w:hAnsi="Arial" w:cs="Arial"/>
          <w:color w:val="333333"/>
          <w:kern w:val="0"/>
          <w:sz w:val="24"/>
          <w:szCs w:val="24"/>
          <w14:ligatures w14:val="none"/>
        </w:rPr>
        <w:t>8.4</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119</w:t>
      </w:r>
      <w:r w:rsidRPr="00D67159">
        <w:rPr>
          <w:rFonts w:ascii="Arial" w:eastAsia="ＭＳ Ｐゴシック" w:hAnsi="Arial" w:cs="Arial"/>
          <w:color w:val="333333"/>
          <w:kern w:val="0"/>
          <w:sz w:val="24"/>
          <w:szCs w:val="24"/>
          <w14:ligatures w14:val="none"/>
        </w:rPr>
        <w:t>億円）等であり、減少したのは総合スーパー</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10.0</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496</w:t>
      </w:r>
      <w:r w:rsidRPr="00D67159">
        <w:rPr>
          <w:rFonts w:ascii="Arial" w:eastAsia="ＭＳ Ｐゴシック" w:hAnsi="Arial" w:cs="Arial"/>
          <w:color w:val="333333"/>
          <w:kern w:val="0"/>
          <w:sz w:val="24"/>
          <w:szCs w:val="24"/>
          <w14:ligatures w14:val="none"/>
        </w:rPr>
        <w:t>億円）、専門スーパー</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3.3</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391</w:t>
      </w:r>
      <w:r w:rsidRPr="00D67159">
        <w:rPr>
          <w:rFonts w:ascii="Arial" w:eastAsia="ＭＳ Ｐゴシック" w:hAnsi="Arial" w:cs="Arial"/>
          <w:color w:val="333333"/>
          <w:kern w:val="0"/>
          <w:sz w:val="24"/>
          <w:szCs w:val="24"/>
          <w14:ligatures w14:val="none"/>
        </w:rPr>
        <w:t>億円）、コンビニエンスストア</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2.6</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94</w:t>
      </w:r>
      <w:r w:rsidRPr="00D67159">
        <w:rPr>
          <w:rFonts w:ascii="Arial" w:eastAsia="ＭＳ Ｐゴシック" w:hAnsi="Arial" w:cs="Arial"/>
          <w:color w:val="333333"/>
          <w:kern w:val="0"/>
          <w:sz w:val="24"/>
          <w:szCs w:val="24"/>
          <w14:ligatures w14:val="none"/>
        </w:rPr>
        <w:t>億円）であった。</w:t>
      </w:r>
    </w:p>
    <w:p w14:paraId="46CCD1E7"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売場面積は専門スーパー</w:t>
      </w:r>
      <w:r w:rsidRPr="00D67159">
        <w:rPr>
          <w:rFonts w:ascii="Arial" w:eastAsia="ＭＳ Ｐゴシック" w:hAnsi="Arial" w:cs="Arial"/>
          <w:color w:val="333333"/>
          <w:kern w:val="0"/>
          <w:sz w:val="24"/>
          <w:szCs w:val="24"/>
          <w14:ligatures w14:val="none"/>
        </w:rPr>
        <w:t>182</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4,904</w:t>
      </w:r>
      <w:r w:rsidRPr="00D67159">
        <w:rPr>
          <w:rFonts w:ascii="Arial" w:eastAsia="ＭＳ Ｐゴシック" w:hAnsi="Arial" w:cs="Arial"/>
          <w:color w:val="333333"/>
          <w:kern w:val="0"/>
          <w:sz w:val="24"/>
          <w:szCs w:val="24"/>
          <w14:ligatures w14:val="none"/>
        </w:rPr>
        <w:t>平方メートル（構成比</w:t>
      </w:r>
      <w:r w:rsidRPr="00D67159">
        <w:rPr>
          <w:rFonts w:ascii="Arial" w:eastAsia="ＭＳ Ｐゴシック" w:hAnsi="Arial" w:cs="Arial"/>
          <w:color w:val="333333"/>
          <w:kern w:val="0"/>
          <w:sz w:val="24"/>
          <w:szCs w:val="24"/>
          <w14:ligatures w14:val="none"/>
        </w:rPr>
        <w:t>29.1</w:t>
      </w:r>
      <w:r w:rsidRPr="00D67159">
        <w:rPr>
          <w:rFonts w:ascii="Arial" w:eastAsia="ＭＳ Ｐゴシック" w:hAnsi="Arial" w:cs="Arial"/>
          <w:color w:val="333333"/>
          <w:kern w:val="0"/>
          <w:sz w:val="24"/>
          <w:szCs w:val="24"/>
          <w14:ligatures w14:val="none"/>
        </w:rPr>
        <w:t>％）と最も多く、以下専門店</w:t>
      </w:r>
      <w:r w:rsidRPr="00D67159">
        <w:rPr>
          <w:rFonts w:ascii="Arial" w:eastAsia="ＭＳ Ｐゴシック" w:hAnsi="Arial" w:cs="Arial"/>
          <w:color w:val="333333"/>
          <w:kern w:val="0"/>
          <w:sz w:val="24"/>
          <w:szCs w:val="24"/>
          <w14:ligatures w14:val="none"/>
        </w:rPr>
        <w:t>160</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9,726</w:t>
      </w:r>
      <w:r w:rsidRPr="00D67159">
        <w:rPr>
          <w:rFonts w:ascii="Arial" w:eastAsia="ＭＳ Ｐゴシック" w:hAnsi="Arial" w:cs="Arial"/>
          <w:color w:val="333333"/>
          <w:kern w:val="0"/>
          <w:sz w:val="24"/>
          <w:szCs w:val="24"/>
          <w14:ligatures w14:val="none"/>
        </w:rPr>
        <w:t>平方メートル（構成比</w:t>
      </w:r>
      <w:r w:rsidRPr="00D67159">
        <w:rPr>
          <w:rFonts w:ascii="Arial" w:eastAsia="ＭＳ Ｐゴシック" w:hAnsi="Arial" w:cs="Arial"/>
          <w:color w:val="333333"/>
          <w:kern w:val="0"/>
          <w:sz w:val="24"/>
          <w:szCs w:val="24"/>
          <w14:ligatures w14:val="none"/>
        </w:rPr>
        <w:t>25.7</w:t>
      </w:r>
      <w:r w:rsidRPr="00D67159">
        <w:rPr>
          <w:rFonts w:ascii="Arial" w:eastAsia="ＭＳ Ｐゴシック" w:hAnsi="Arial" w:cs="Arial"/>
          <w:color w:val="333333"/>
          <w:kern w:val="0"/>
          <w:sz w:val="24"/>
          <w:szCs w:val="24"/>
          <w14:ligatures w14:val="none"/>
        </w:rPr>
        <w:t>％）、中心店</w:t>
      </w:r>
      <w:r w:rsidRPr="00D67159">
        <w:rPr>
          <w:rFonts w:ascii="Arial" w:eastAsia="ＭＳ Ｐゴシック" w:hAnsi="Arial" w:cs="Arial"/>
          <w:color w:val="333333"/>
          <w:kern w:val="0"/>
          <w:sz w:val="24"/>
          <w:szCs w:val="24"/>
          <w14:ligatures w14:val="none"/>
        </w:rPr>
        <w:t>90</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9,519</w:t>
      </w:r>
      <w:r w:rsidRPr="00D67159">
        <w:rPr>
          <w:rFonts w:ascii="Arial" w:eastAsia="ＭＳ Ｐゴシック" w:hAnsi="Arial" w:cs="Arial"/>
          <w:color w:val="333333"/>
          <w:kern w:val="0"/>
          <w:sz w:val="24"/>
          <w:szCs w:val="24"/>
          <w14:ligatures w14:val="none"/>
        </w:rPr>
        <w:t>平方メートル（構成比</w:t>
      </w:r>
      <w:r w:rsidRPr="00D67159">
        <w:rPr>
          <w:rFonts w:ascii="Arial" w:eastAsia="ＭＳ Ｐゴシック" w:hAnsi="Arial" w:cs="Arial"/>
          <w:color w:val="333333"/>
          <w:kern w:val="0"/>
          <w:sz w:val="24"/>
          <w:szCs w:val="24"/>
          <w14:ligatures w14:val="none"/>
        </w:rPr>
        <w:t>14.5</w:t>
      </w:r>
      <w:r w:rsidRPr="00D67159">
        <w:rPr>
          <w:rFonts w:ascii="Arial" w:eastAsia="ＭＳ Ｐゴシック" w:hAnsi="Arial" w:cs="Arial"/>
          <w:color w:val="333333"/>
          <w:kern w:val="0"/>
          <w:sz w:val="24"/>
          <w:szCs w:val="24"/>
          <w14:ligatures w14:val="none"/>
        </w:rPr>
        <w:t>％）の順であった。</w:t>
      </w:r>
    </w:p>
    <w:p w14:paraId="3A9D54F3"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これを増減率で見ると、増加したのはその他小売店</w:t>
      </w:r>
      <w:r w:rsidRPr="00D67159">
        <w:rPr>
          <w:rFonts w:ascii="Arial" w:eastAsia="ＭＳ Ｐゴシック" w:hAnsi="Arial" w:cs="Arial"/>
          <w:color w:val="333333"/>
          <w:kern w:val="0"/>
          <w:sz w:val="24"/>
          <w:szCs w:val="24"/>
          <w14:ligatures w14:val="none"/>
        </w:rPr>
        <w:t>46.9</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2,494</w:t>
      </w:r>
      <w:r w:rsidRPr="00D67159">
        <w:rPr>
          <w:rFonts w:ascii="Arial" w:eastAsia="ＭＳ Ｐゴシック" w:hAnsi="Arial" w:cs="Arial"/>
          <w:color w:val="333333"/>
          <w:kern w:val="0"/>
          <w:sz w:val="24"/>
          <w:szCs w:val="24"/>
          <w14:ligatures w14:val="none"/>
        </w:rPr>
        <w:t>平方メートル）、その他のスーパー</w:t>
      </w:r>
      <w:r w:rsidRPr="00D67159">
        <w:rPr>
          <w:rFonts w:ascii="Arial" w:eastAsia="ＭＳ Ｐゴシック" w:hAnsi="Arial" w:cs="Arial"/>
          <w:color w:val="333333"/>
          <w:kern w:val="0"/>
          <w:sz w:val="24"/>
          <w:szCs w:val="24"/>
          <w14:ligatures w14:val="none"/>
        </w:rPr>
        <w:t>45.1</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139,887</w:t>
      </w:r>
      <w:r w:rsidRPr="00D67159">
        <w:rPr>
          <w:rFonts w:ascii="Arial" w:eastAsia="ＭＳ Ｐゴシック" w:hAnsi="Arial" w:cs="Arial"/>
          <w:color w:val="333333"/>
          <w:kern w:val="0"/>
          <w:sz w:val="24"/>
          <w:szCs w:val="24"/>
          <w14:ligatures w14:val="none"/>
        </w:rPr>
        <w:t>平方メートル）、中心店</w:t>
      </w:r>
      <w:r w:rsidRPr="00D67159">
        <w:rPr>
          <w:rFonts w:ascii="Arial" w:eastAsia="ＭＳ Ｐゴシック" w:hAnsi="Arial" w:cs="Arial"/>
          <w:color w:val="333333"/>
          <w:kern w:val="0"/>
          <w:sz w:val="24"/>
          <w:szCs w:val="24"/>
          <w14:ligatures w14:val="none"/>
        </w:rPr>
        <w:t>12.7</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102,439</w:t>
      </w:r>
      <w:r w:rsidRPr="00D67159">
        <w:rPr>
          <w:rFonts w:ascii="Arial" w:eastAsia="ＭＳ Ｐゴシック" w:hAnsi="Arial" w:cs="Arial"/>
          <w:color w:val="333333"/>
          <w:kern w:val="0"/>
          <w:sz w:val="24"/>
          <w:szCs w:val="24"/>
          <w14:ligatures w14:val="none"/>
        </w:rPr>
        <w:t>平方メートル）等であった。</w:t>
      </w:r>
    </w:p>
    <w:p w14:paraId="40D0B370" w14:textId="77777777" w:rsid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lastRenderedPageBreak/>
        <w:drawing>
          <wp:inline distT="0" distB="0" distL="0" distR="0" wp14:anchorId="6E91C065" wp14:editId="688EE7D6">
            <wp:extent cx="4582795" cy="2743200"/>
            <wp:effectExtent l="0" t="0" r="8255" b="0"/>
            <wp:docPr id="21" name="図 4" descr="図21小売業事業所数,従業者数,販売額,売場面積の業態分類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図21小売業事業所数,従業者数,販売額,売場面積の業態分類別構成比"/>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82795" cy="2743200"/>
                    </a:xfrm>
                    <a:prstGeom prst="rect">
                      <a:avLst/>
                    </a:prstGeom>
                    <a:noFill/>
                    <a:ln>
                      <a:noFill/>
                    </a:ln>
                  </pic:spPr>
                </pic:pic>
              </a:graphicData>
            </a:graphic>
          </wp:inline>
        </w:drawing>
      </w:r>
    </w:p>
    <w:p w14:paraId="5105C8F9" w14:textId="77777777" w:rsidR="00CB2638" w:rsidRPr="00D67159" w:rsidRDefault="00CB2638" w:rsidP="00D67159">
      <w:pPr>
        <w:widowControl/>
        <w:shd w:val="clear" w:color="auto" w:fill="FFFFFF"/>
        <w:spacing w:after="192"/>
        <w:jc w:val="left"/>
        <w:rPr>
          <w:rFonts w:ascii="Arial" w:eastAsia="ＭＳ Ｐゴシック" w:hAnsi="Arial" w:cs="Arial"/>
          <w:color w:val="333333"/>
          <w:kern w:val="0"/>
          <w:sz w:val="24"/>
          <w:szCs w:val="24"/>
          <w14:ligatures w14:val="none"/>
        </w:rPr>
      </w:pPr>
    </w:p>
    <w:p w14:paraId="21809C44"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2</w:t>
      </w:r>
      <w:r w:rsidRPr="00D67159">
        <w:rPr>
          <w:rFonts w:ascii="Arial" w:eastAsia="ＭＳ Ｐゴシック" w:hAnsi="Arial" w:cs="Arial"/>
          <w:b/>
          <w:bCs/>
          <w:color w:val="333333"/>
          <w:kern w:val="0"/>
          <w:sz w:val="24"/>
          <w:szCs w:val="24"/>
          <w14:ligatures w14:val="none"/>
        </w:rPr>
        <w:t>）販売効率（表</w:t>
      </w:r>
      <w:r w:rsidRPr="00D67159">
        <w:rPr>
          <w:rFonts w:ascii="Arial" w:eastAsia="ＭＳ Ｐゴシック" w:hAnsi="Arial" w:cs="Arial"/>
          <w:b/>
          <w:bCs/>
          <w:color w:val="333333"/>
          <w:kern w:val="0"/>
          <w:sz w:val="24"/>
          <w:szCs w:val="24"/>
          <w14:ligatures w14:val="none"/>
        </w:rPr>
        <w:t>19</w:t>
      </w:r>
      <w:r w:rsidRPr="00D67159">
        <w:rPr>
          <w:rFonts w:ascii="Arial" w:eastAsia="ＭＳ Ｐゴシック" w:hAnsi="Arial" w:cs="Arial"/>
          <w:b/>
          <w:bCs/>
          <w:color w:val="333333"/>
          <w:kern w:val="0"/>
          <w:sz w:val="24"/>
          <w:szCs w:val="24"/>
          <w14:ligatures w14:val="none"/>
        </w:rPr>
        <w:t>）</w:t>
      </w:r>
    </w:p>
    <w:p w14:paraId="5DF7A89B" w14:textId="4056CD23"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ア</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事業所当たりの販売額</w:t>
      </w:r>
    </w:p>
    <w:p w14:paraId="010C1C3A"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事業所当たりの販売額を業態分類別に見ると、百貨店が</w:t>
      </w:r>
      <w:r w:rsidRPr="00D67159">
        <w:rPr>
          <w:rFonts w:ascii="Arial" w:eastAsia="ＭＳ Ｐゴシック" w:hAnsi="Arial" w:cs="Arial"/>
          <w:color w:val="333333"/>
          <w:kern w:val="0"/>
          <w:sz w:val="24"/>
          <w:szCs w:val="24"/>
          <w14:ligatures w14:val="none"/>
        </w:rPr>
        <w:t>338</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4,055</w:t>
      </w:r>
      <w:r w:rsidRPr="00D67159">
        <w:rPr>
          <w:rFonts w:ascii="Arial" w:eastAsia="ＭＳ Ｐゴシック" w:hAnsi="Arial" w:cs="Arial"/>
          <w:color w:val="333333"/>
          <w:kern w:val="0"/>
          <w:sz w:val="24"/>
          <w:szCs w:val="24"/>
          <w14:ligatures w14:val="none"/>
        </w:rPr>
        <w:t>万円と最も多く、以下総合スーパー</w:t>
      </w:r>
      <w:r w:rsidRPr="00D67159">
        <w:rPr>
          <w:rFonts w:ascii="Arial" w:eastAsia="ＭＳ Ｐゴシック" w:hAnsi="Arial" w:cs="Arial"/>
          <w:color w:val="333333"/>
          <w:kern w:val="0"/>
          <w:sz w:val="24"/>
          <w:szCs w:val="24"/>
          <w14:ligatures w14:val="none"/>
        </w:rPr>
        <w:t>58</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5,702</w:t>
      </w:r>
      <w:r w:rsidRPr="00D67159">
        <w:rPr>
          <w:rFonts w:ascii="Arial" w:eastAsia="ＭＳ Ｐゴシック" w:hAnsi="Arial" w:cs="Arial"/>
          <w:color w:val="333333"/>
          <w:kern w:val="0"/>
          <w:sz w:val="24"/>
          <w:szCs w:val="24"/>
          <w14:ligatures w14:val="none"/>
        </w:rPr>
        <w:t>万円、専門スーパー</w:t>
      </w:r>
      <w:r w:rsidRPr="00D67159">
        <w:rPr>
          <w:rFonts w:ascii="Arial" w:eastAsia="ＭＳ Ｐゴシック" w:hAnsi="Arial" w:cs="Arial"/>
          <w:color w:val="333333"/>
          <w:kern w:val="0"/>
          <w:sz w:val="24"/>
          <w:szCs w:val="24"/>
          <w14:ligatures w14:val="none"/>
        </w:rPr>
        <w:t>7</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2,223</w:t>
      </w:r>
      <w:r w:rsidRPr="00D67159">
        <w:rPr>
          <w:rFonts w:ascii="Arial" w:eastAsia="ＭＳ Ｐゴシック" w:hAnsi="Arial" w:cs="Arial"/>
          <w:color w:val="333333"/>
          <w:kern w:val="0"/>
          <w:sz w:val="24"/>
          <w:szCs w:val="24"/>
          <w14:ligatures w14:val="none"/>
        </w:rPr>
        <w:t>万円の順であった。</w:t>
      </w:r>
    </w:p>
    <w:p w14:paraId="48A38F59"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これを増減率で見ると、増加したのは中心店</w:t>
      </w:r>
      <w:r w:rsidRPr="00D67159">
        <w:rPr>
          <w:rFonts w:ascii="Arial" w:eastAsia="ＭＳ Ｐゴシック" w:hAnsi="Arial" w:cs="Arial"/>
          <w:color w:val="333333"/>
          <w:kern w:val="0"/>
          <w:sz w:val="24"/>
          <w:szCs w:val="24"/>
          <w14:ligatures w14:val="none"/>
        </w:rPr>
        <w:t>47.2</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3,318</w:t>
      </w:r>
      <w:r w:rsidRPr="00D67159">
        <w:rPr>
          <w:rFonts w:ascii="Arial" w:eastAsia="ＭＳ Ｐゴシック" w:hAnsi="Arial" w:cs="Arial"/>
          <w:color w:val="333333"/>
          <w:kern w:val="0"/>
          <w:sz w:val="24"/>
          <w:szCs w:val="24"/>
          <w14:ligatures w14:val="none"/>
        </w:rPr>
        <w:t>万円）、ドラッグストア</w:t>
      </w:r>
      <w:r w:rsidRPr="00D67159">
        <w:rPr>
          <w:rFonts w:ascii="Arial" w:eastAsia="ＭＳ Ｐゴシック" w:hAnsi="Arial" w:cs="Arial"/>
          <w:color w:val="333333"/>
          <w:kern w:val="0"/>
          <w:sz w:val="24"/>
          <w:szCs w:val="24"/>
          <w14:ligatures w14:val="none"/>
        </w:rPr>
        <w:t>16.7</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3,852</w:t>
      </w:r>
      <w:r w:rsidRPr="00D67159">
        <w:rPr>
          <w:rFonts w:ascii="Arial" w:eastAsia="ＭＳ Ｐゴシック" w:hAnsi="Arial" w:cs="Arial"/>
          <w:color w:val="333333"/>
          <w:kern w:val="0"/>
          <w:sz w:val="24"/>
          <w:szCs w:val="24"/>
          <w14:ligatures w14:val="none"/>
        </w:rPr>
        <w:t>万円）、専門店</w:t>
      </w:r>
      <w:r w:rsidRPr="00D67159">
        <w:rPr>
          <w:rFonts w:ascii="Arial" w:eastAsia="ＭＳ Ｐゴシック" w:hAnsi="Arial" w:cs="Arial"/>
          <w:color w:val="333333"/>
          <w:kern w:val="0"/>
          <w:sz w:val="24"/>
          <w:szCs w:val="24"/>
          <w14:ligatures w14:val="none"/>
        </w:rPr>
        <w:t>11.9</w:t>
      </w:r>
      <w:r w:rsidRPr="00D67159">
        <w:rPr>
          <w:rFonts w:ascii="Arial" w:eastAsia="ＭＳ Ｐゴシック" w:hAnsi="Arial" w:cs="Arial"/>
          <w:color w:val="333333"/>
          <w:kern w:val="0"/>
          <w:sz w:val="24"/>
          <w:szCs w:val="24"/>
          <w14:ligatures w14:val="none"/>
        </w:rPr>
        <w:t>％（</w:t>
      </w:r>
      <w:r w:rsidRPr="00D67159">
        <w:rPr>
          <w:rFonts w:ascii="Arial" w:eastAsia="ＭＳ Ｐゴシック" w:hAnsi="Arial" w:cs="Arial"/>
          <w:color w:val="333333"/>
          <w:kern w:val="0"/>
          <w:sz w:val="24"/>
          <w:szCs w:val="24"/>
          <w14:ligatures w14:val="none"/>
        </w:rPr>
        <w:t>953</w:t>
      </w:r>
      <w:r w:rsidRPr="00D67159">
        <w:rPr>
          <w:rFonts w:ascii="Arial" w:eastAsia="ＭＳ Ｐゴシック" w:hAnsi="Arial" w:cs="Arial"/>
          <w:color w:val="333333"/>
          <w:kern w:val="0"/>
          <w:sz w:val="24"/>
          <w:szCs w:val="24"/>
          <w14:ligatures w14:val="none"/>
        </w:rPr>
        <w:t>万円）等</w:t>
      </w:r>
      <w:r w:rsidRPr="00D67159">
        <w:rPr>
          <w:rFonts w:ascii="Arial" w:eastAsia="ＭＳ Ｐゴシック" w:hAnsi="Arial" w:cs="Arial"/>
          <w:color w:val="333333"/>
          <w:kern w:val="0"/>
          <w:sz w:val="24"/>
          <w:szCs w:val="24"/>
          <w14:ligatures w14:val="none"/>
        </w:rPr>
        <w:t>6</w:t>
      </w:r>
      <w:r w:rsidRPr="00D67159">
        <w:rPr>
          <w:rFonts w:ascii="Arial" w:eastAsia="ＭＳ Ｐゴシック" w:hAnsi="Arial" w:cs="Arial"/>
          <w:color w:val="333333"/>
          <w:kern w:val="0"/>
          <w:sz w:val="24"/>
          <w:szCs w:val="24"/>
          <w14:ligatures w14:val="none"/>
        </w:rPr>
        <w:t>業態であり、減少したのはその他の小売店</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6.3</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595</w:t>
      </w:r>
      <w:r w:rsidRPr="00D67159">
        <w:rPr>
          <w:rFonts w:ascii="Arial" w:eastAsia="ＭＳ Ｐゴシック" w:hAnsi="Arial" w:cs="Arial"/>
          <w:color w:val="333333"/>
          <w:kern w:val="0"/>
          <w:sz w:val="24"/>
          <w:szCs w:val="24"/>
          <w14:ligatures w14:val="none"/>
        </w:rPr>
        <w:t>万円）、総合スーパー</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2.9</w:t>
      </w:r>
      <w:r w:rsidRPr="00D67159">
        <w:rPr>
          <w:rFonts w:ascii="Arial" w:eastAsia="ＭＳ Ｐゴシック" w:hAnsi="Arial" w:cs="Arial"/>
          <w:color w:val="333333"/>
          <w:kern w:val="0"/>
          <w:sz w:val="24"/>
          <w:szCs w:val="24"/>
          <w14:ligatures w14:val="none"/>
        </w:rPr>
        <w:t>％（</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7,688</w:t>
      </w:r>
      <w:r w:rsidRPr="00D67159">
        <w:rPr>
          <w:rFonts w:ascii="Arial" w:eastAsia="ＭＳ Ｐゴシック" w:hAnsi="Arial" w:cs="Arial"/>
          <w:color w:val="333333"/>
          <w:kern w:val="0"/>
          <w:sz w:val="24"/>
          <w:szCs w:val="24"/>
          <w14:ligatures w14:val="none"/>
        </w:rPr>
        <w:t>万円）等</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業態であった。</w:t>
      </w:r>
    </w:p>
    <w:p w14:paraId="45BF1E9A" w14:textId="5D088185"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イ</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従業者</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人当たりの販売額</w:t>
      </w:r>
    </w:p>
    <w:p w14:paraId="5005D402"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小売業の従業者</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人当たりの販売額を業態分類別に見ると、百貨店が</w:t>
      </w:r>
      <w:r w:rsidRPr="00D67159">
        <w:rPr>
          <w:rFonts w:ascii="Arial" w:eastAsia="ＭＳ Ｐゴシック" w:hAnsi="Arial" w:cs="Arial"/>
          <w:color w:val="333333"/>
          <w:kern w:val="0"/>
          <w:sz w:val="24"/>
          <w:szCs w:val="24"/>
          <w14:ligatures w14:val="none"/>
        </w:rPr>
        <w:t>4,539</w:t>
      </w:r>
      <w:r w:rsidRPr="00D67159">
        <w:rPr>
          <w:rFonts w:ascii="Arial" w:eastAsia="ＭＳ Ｐゴシック" w:hAnsi="Arial" w:cs="Arial"/>
          <w:color w:val="333333"/>
          <w:kern w:val="0"/>
          <w:sz w:val="24"/>
          <w:szCs w:val="24"/>
          <w14:ligatures w14:val="none"/>
        </w:rPr>
        <w:t>万円と最も多く、以下ドラッグストア</w:t>
      </w:r>
      <w:r w:rsidRPr="00D67159">
        <w:rPr>
          <w:rFonts w:ascii="Arial" w:eastAsia="ＭＳ Ｐゴシック" w:hAnsi="Arial" w:cs="Arial"/>
          <w:color w:val="333333"/>
          <w:kern w:val="0"/>
          <w:sz w:val="24"/>
          <w:szCs w:val="24"/>
          <w14:ligatures w14:val="none"/>
        </w:rPr>
        <w:t>2,109</w:t>
      </w:r>
      <w:r w:rsidRPr="00D67159">
        <w:rPr>
          <w:rFonts w:ascii="Arial" w:eastAsia="ＭＳ Ｐゴシック" w:hAnsi="Arial" w:cs="Arial"/>
          <w:color w:val="333333"/>
          <w:kern w:val="0"/>
          <w:sz w:val="24"/>
          <w:szCs w:val="24"/>
          <w14:ligatures w14:val="none"/>
        </w:rPr>
        <w:t>万円、専門スーパー</w:t>
      </w:r>
      <w:r w:rsidRPr="00D67159">
        <w:rPr>
          <w:rFonts w:ascii="Arial" w:eastAsia="ＭＳ Ｐゴシック" w:hAnsi="Arial" w:cs="Arial"/>
          <w:color w:val="333333"/>
          <w:kern w:val="0"/>
          <w:sz w:val="24"/>
          <w:szCs w:val="24"/>
          <w14:ligatures w14:val="none"/>
        </w:rPr>
        <w:t>1,960</w:t>
      </w:r>
      <w:r w:rsidRPr="00D67159">
        <w:rPr>
          <w:rFonts w:ascii="Arial" w:eastAsia="ＭＳ Ｐゴシック" w:hAnsi="Arial" w:cs="Arial"/>
          <w:color w:val="333333"/>
          <w:kern w:val="0"/>
          <w:sz w:val="24"/>
          <w:szCs w:val="24"/>
          <w14:ligatures w14:val="none"/>
        </w:rPr>
        <w:t>万円の順であった。</w:t>
      </w:r>
    </w:p>
    <w:p w14:paraId="0AA3374F" w14:textId="2A5DA1EF"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ウ</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売場面積</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平方メートル当たりの販売額</w:t>
      </w:r>
    </w:p>
    <w:p w14:paraId="4F35443B" w14:textId="23C01967" w:rsidR="000A11FF" w:rsidRDefault="00D67159" w:rsidP="000A11FF">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小売業の売場面積</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平方メートル当たりの販売額を業態分類別に見ると、百貨店が</w:t>
      </w:r>
      <w:r w:rsidRPr="00D67159">
        <w:rPr>
          <w:rFonts w:ascii="Arial" w:eastAsia="ＭＳ Ｐゴシック" w:hAnsi="Arial" w:cs="Arial"/>
          <w:color w:val="333333"/>
          <w:kern w:val="0"/>
          <w:sz w:val="24"/>
          <w:szCs w:val="24"/>
          <w14:ligatures w14:val="none"/>
        </w:rPr>
        <w:t>150</w:t>
      </w:r>
      <w:r w:rsidRPr="00D67159">
        <w:rPr>
          <w:rFonts w:ascii="Arial" w:eastAsia="ＭＳ Ｐゴシック" w:hAnsi="Arial" w:cs="Arial"/>
          <w:color w:val="333333"/>
          <w:kern w:val="0"/>
          <w:sz w:val="24"/>
          <w:szCs w:val="24"/>
          <w14:ligatures w14:val="none"/>
        </w:rPr>
        <w:t>万円と最も多く、以下コンビニエンスストアが</w:t>
      </w:r>
      <w:r w:rsidRPr="00D67159">
        <w:rPr>
          <w:rFonts w:ascii="Arial" w:eastAsia="ＭＳ Ｐゴシック" w:hAnsi="Arial" w:cs="Arial"/>
          <w:color w:val="333333"/>
          <w:kern w:val="0"/>
          <w:sz w:val="24"/>
          <w:szCs w:val="24"/>
          <w14:ligatures w14:val="none"/>
        </w:rPr>
        <w:t>144</w:t>
      </w:r>
      <w:r w:rsidRPr="00D67159">
        <w:rPr>
          <w:rFonts w:ascii="Arial" w:eastAsia="ＭＳ Ｐゴシック" w:hAnsi="Arial" w:cs="Arial"/>
          <w:color w:val="333333"/>
          <w:kern w:val="0"/>
          <w:sz w:val="24"/>
          <w:szCs w:val="24"/>
          <w14:ligatures w14:val="none"/>
        </w:rPr>
        <w:t>万円、専門店</w:t>
      </w:r>
      <w:r w:rsidRPr="00D67159">
        <w:rPr>
          <w:rFonts w:ascii="Arial" w:eastAsia="ＭＳ Ｐゴシック" w:hAnsi="Arial" w:cs="Arial"/>
          <w:color w:val="333333"/>
          <w:kern w:val="0"/>
          <w:sz w:val="24"/>
          <w:szCs w:val="24"/>
          <w14:ligatures w14:val="none"/>
        </w:rPr>
        <w:t>128</w:t>
      </w:r>
      <w:r w:rsidRPr="00D67159">
        <w:rPr>
          <w:rFonts w:ascii="Arial" w:eastAsia="ＭＳ Ｐゴシック" w:hAnsi="Arial" w:cs="Arial"/>
          <w:color w:val="333333"/>
          <w:kern w:val="0"/>
          <w:sz w:val="24"/>
          <w:szCs w:val="24"/>
          <w14:ligatures w14:val="none"/>
        </w:rPr>
        <w:t>万円の順であった。</w:t>
      </w:r>
    </w:p>
    <w:p w14:paraId="671ECD8A" w14:textId="2CBEFDBC" w:rsidR="00CB2638" w:rsidRPr="00D67159" w:rsidRDefault="000A11FF" w:rsidP="000A11FF">
      <w:pPr>
        <w:widowControl/>
        <w:jc w:val="left"/>
        <w:rPr>
          <w:rFonts w:ascii="Arial" w:eastAsia="ＭＳ Ｐゴシック" w:hAnsi="Arial" w:cs="Arial"/>
          <w:color w:val="333333"/>
          <w:kern w:val="0"/>
          <w:sz w:val="24"/>
          <w:szCs w:val="24"/>
          <w14:ligatures w14:val="none"/>
        </w:rPr>
      </w:pPr>
      <w:r>
        <w:rPr>
          <w:rFonts w:ascii="Arial" w:eastAsia="ＭＳ Ｐゴシック" w:hAnsi="Arial" w:cs="Arial"/>
          <w:color w:val="333333"/>
          <w:kern w:val="0"/>
          <w:sz w:val="24"/>
          <w:szCs w:val="24"/>
          <w14:ligatures w14:val="none"/>
        </w:rPr>
        <w:br w:type="page"/>
      </w:r>
    </w:p>
    <w:p w14:paraId="16CE9AE8"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lastRenderedPageBreak/>
        <w:t>（</w:t>
      </w:r>
      <w:r w:rsidRPr="00D67159">
        <w:rPr>
          <w:rFonts w:ascii="Arial" w:eastAsia="ＭＳ Ｐゴシック" w:hAnsi="Arial" w:cs="Arial"/>
          <w:b/>
          <w:bCs/>
          <w:color w:val="333333"/>
          <w:kern w:val="0"/>
          <w:sz w:val="24"/>
          <w:szCs w:val="24"/>
          <w14:ligatures w14:val="none"/>
        </w:rPr>
        <w:t>3</w:t>
      </w:r>
      <w:r w:rsidRPr="00D67159">
        <w:rPr>
          <w:rFonts w:ascii="Arial" w:eastAsia="ＭＳ Ｐゴシック" w:hAnsi="Arial" w:cs="Arial"/>
          <w:b/>
          <w:bCs/>
          <w:color w:val="333333"/>
          <w:kern w:val="0"/>
          <w:sz w:val="24"/>
          <w:szCs w:val="24"/>
          <w14:ligatures w14:val="none"/>
        </w:rPr>
        <w:t>）セルフサービス方式採用の事業所</w:t>
      </w:r>
    </w:p>
    <w:p w14:paraId="0F196AF6"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セルフサービス方式とは、</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商品が無包装、あるいはプリパッケージされ、値段が付けられていること、</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備え付けの買い物カゴ、ショッピングカートなどで客が自由に商品を取り集められる形式、</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売場の出口などに設けられた勘定場で客が一括して代金の支払いを行う形式、の三つの条件を兼ね備えている場合をいう。</w:t>
      </w:r>
    </w:p>
    <w:p w14:paraId="5D290714"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セルフサービス方式採用の事業所とは、上記条件による販売を売場面積の</w:t>
      </w:r>
      <w:r w:rsidRPr="00D67159">
        <w:rPr>
          <w:rFonts w:ascii="Arial" w:eastAsia="ＭＳ Ｐゴシック" w:hAnsi="Arial" w:cs="Arial"/>
          <w:color w:val="333333"/>
          <w:kern w:val="0"/>
          <w:sz w:val="24"/>
          <w:szCs w:val="24"/>
          <w14:ligatures w14:val="none"/>
        </w:rPr>
        <w:t>50</w:t>
      </w:r>
      <w:r w:rsidRPr="00D67159">
        <w:rPr>
          <w:rFonts w:ascii="Arial" w:eastAsia="ＭＳ Ｐゴシック" w:hAnsi="Arial" w:cs="Arial"/>
          <w:color w:val="333333"/>
          <w:kern w:val="0"/>
          <w:sz w:val="24"/>
          <w:szCs w:val="24"/>
          <w14:ligatures w14:val="none"/>
        </w:rPr>
        <w:t>％以上で行っている事業所をいう。</w:t>
      </w:r>
    </w:p>
    <w:p w14:paraId="0A016E73"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業態分類において総合スーパー、専門スーパー、コンビニエンスストア、ドラッグストア、その他のスーパーに該当する事業所がこれに当たる。</w:t>
      </w:r>
    </w:p>
    <w:p w14:paraId="73F6DFA1" w14:textId="651A26C3"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ア</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概況（表</w:t>
      </w:r>
      <w:r w:rsidRPr="00D67159">
        <w:rPr>
          <w:rFonts w:ascii="Arial" w:eastAsia="ＭＳ Ｐゴシック" w:hAnsi="Arial" w:cs="Arial"/>
          <w:b/>
          <w:bCs/>
          <w:color w:val="333333"/>
          <w:kern w:val="0"/>
          <w:sz w:val="24"/>
          <w:szCs w:val="24"/>
          <w14:ligatures w14:val="none"/>
        </w:rPr>
        <w:t>20</w:t>
      </w:r>
      <w:r w:rsidRPr="00D67159">
        <w:rPr>
          <w:rFonts w:ascii="Arial" w:eastAsia="ＭＳ Ｐゴシック" w:hAnsi="Arial" w:cs="Arial"/>
          <w:b/>
          <w:bCs/>
          <w:color w:val="333333"/>
          <w:kern w:val="0"/>
          <w:sz w:val="24"/>
          <w:szCs w:val="24"/>
          <w14:ligatures w14:val="none"/>
        </w:rPr>
        <w:t>）</w:t>
      </w:r>
    </w:p>
    <w:p w14:paraId="60EE29FC"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セルフサービス方式採用の事業所数は</w:t>
      </w:r>
      <w:r w:rsidRPr="00D67159">
        <w:rPr>
          <w:rFonts w:ascii="Arial" w:eastAsia="ＭＳ Ｐゴシック" w:hAnsi="Arial" w:cs="Arial"/>
          <w:color w:val="333333"/>
          <w:kern w:val="0"/>
          <w:sz w:val="24"/>
          <w:szCs w:val="24"/>
          <w14:ligatures w14:val="none"/>
        </w:rPr>
        <w:t>6,921</w:t>
      </w:r>
      <w:r w:rsidRPr="00D67159">
        <w:rPr>
          <w:rFonts w:ascii="Arial" w:eastAsia="ＭＳ Ｐゴシック" w:hAnsi="Arial" w:cs="Arial"/>
          <w:color w:val="333333"/>
          <w:kern w:val="0"/>
          <w:sz w:val="24"/>
          <w:szCs w:val="24"/>
          <w14:ligatures w14:val="none"/>
        </w:rPr>
        <w:t>事業所、従業者数は</w:t>
      </w:r>
      <w:r w:rsidRPr="00D67159">
        <w:rPr>
          <w:rFonts w:ascii="Arial" w:eastAsia="ＭＳ Ｐゴシック" w:hAnsi="Arial" w:cs="Arial"/>
          <w:color w:val="333333"/>
          <w:kern w:val="0"/>
          <w:sz w:val="24"/>
          <w:szCs w:val="24"/>
          <w14:ligatures w14:val="none"/>
        </w:rPr>
        <w:t>14</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4,666</w:t>
      </w:r>
      <w:r w:rsidRPr="00D67159">
        <w:rPr>
          <w:rFonts w:ascii="Arial" w:eastAsia="ＭＳ Ｐゴシック" w:hAnsi="Arial" w:cs="Arial"/>
          <w:color w:val="333333"/>
          <w:kern w:val="0"/>
          <w:sz w:val="24"/>
          <w:szCs w:val="24"/>
          <w14:ligatures w14:val="none"/>
        </w:rPr>
        <w:t>人、販売額は</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3,572</w:t>
      </w:r>
      <w:r w:rsidRPr="00D67159">
        <w:rPr>
          <w:rFonts w:ascii="Arial" w:eastAsia="ＭＳ Ｐゴシック" w:hAnsi="Arial" w:cs="Arial"/>
          <w:color w:val="333333"/>
          <w:kern w:val="0"/>
          <w:sz w:val="24"/>
          <w:szCs w:val="24"/>
          <w14:ligatures w14:val="none"/>
        </w:rPr>
        <w:t>億円、売場面積は</w:t>
      </w:r>
      <w:r w:rsidRPr="00D67159">
        <w:rPr>
          <w:rFonts w:ascii="Arial" w:eastAsia="ＭＳ Ｐゴシック" w:hAnsi="Arial" w:cs="Arial"/>
          <w:color w:val="333333"/>
          <w:kern w:val="0"/>
          <w:sz w:val="24"/>
          <w:szCs w:val="24"/>
          <w14:ligatures w14:val="none"/>
        </w:rPr>
        <w:t>349</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8,419</w:t>
      </w:r>
      <w:r w:rsidRPr="00D67159">
        <w:rPr>
          <w:rFonts w:ascii="Arial" w:eastAsia="ＭＳ Ｐゴシック" w:hAnsi="Arial" w:cs="Arial"/>
          <w:color w:val="333333"/>
          <w:kern w:val="0"/>
          <w:sz w:val="24"/>
          <w:szCs w:val="24"/>
          <w14:ligatures w14:val="none"/>
        </w:rPr>
        <w:t>平方メートルであった。</w:t>
      </w:r>
    </w:p>
    <w:p w14:paraId="2BCD8430"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これを前回調査と比べると、事業所数は</w:t>
      </w:r>
      <w:r w:rsidRPr="00D67159">
        <w:rPr>
          <w:rFonts w:ascii="Arial" w:eastAsia="ＭＳ Ｐゴシック" w:hAnsi="Arial" w:cs="Arial"/>
          <w:color w:val="333333"/>
          <w:kern w:val="0"/>
          <w:sz w:val="24"/>
          <w:szCs w:val="24"/>
          <w14:ligatures w14:val="none"/>
        </w:rPr>
        <w:t>266</w:t>
      </w:r>
      <w:r w:rsidRPr="00D67159">
        <w:rPr>
          <w:rFonts w:ascii="Arial" w:eastAsia="ＭＳ Ｐゴシック" w:hAnsi="Arial" w:cs="Arial"/>
          <w:color w:val="333333"/>
          <w:kern w:val="0"/>
          <w:sz w:val="24"/>
          <w:szCs w:val="24"/>
          <w14:ligatures w14:val="none"/>
        </w:rPr>
        <w:t>事業所の減少（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3.7</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2,193</w:t>
      </w:r>
      <w:r w:rsidRPr="00D67159">
        <w:rPr>
          <w:rFonts w:ascii="Arial" w:eastAsia="ＭＳ Ｐゴシック" w:hAnsi="Arial" w:cs="Arial"/>
          <w:color w:val="333333"/>
          <w:kern w:val="0"/>
          <w:sz w:val="24"/>
          <w:szCs w:val="24"/>
          <w14:ligatures w14:val="none"/>
        </w:rPr>
        <w:t>人の減少（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1.5</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700</w:t>
      </w:r>
      <w:r w:rsidRPr="00D67159">
        <w:rPr>
          <w:rFonts w:ascii="Arial" w:eastAsia="ＭＳ Ｐゴシック" w:hAnsi="Arial" w:cs="Arial"/>
          <w:color w:val="333333"/>
          <w:kern w:val="0"/>
          <w:sz w:val="24"/>
          <w:szCs w:val="24"/>
          <w14:ligatures w14:val="none"/>
        </w:rPr>
        <w:t>億円の減少（</w:t>
      </w:r>
      <w:r w:rsidRPr="00D67159">
        <w:rPr>
          <w:rFonts w:ascii="Cambria Math" w:eastAsia="ＭＳ Ｐゴシック" w:hAnsi="Cambria Math" w:cs="Cambria Math"/>
          <w:color w:val="333333"/>
          <w:kern w:val="0"/>
          <w:sz w:val="24"/>
          <w:szCs w:val="24"/>
          <w14:ligatures w14:val="none"/>
        </w:rPr>
        <w:t>△</w:t>
      </w:r>
      <w:r w:rsidRPr="00D67159">
        <w:rPr>
          <w:rFonts w:ascii="Arial" w:eastAsia="ＭＳ Ｐゴシック" w:hAnsi="Arial" w:cs="Arial"/>
          <w:color w:val="333333"/>
          <w:kern w:val="0"/>
          <w:sz w:val="24"/>
          <w:szCs w:val="24"/>
          <w14:ligatures w14:val="none"/>
        </w:rPr>
        <w:t>2.9</w:t>
      </w:r>
      <w:r w:rsidRPr="00D67159">
        <w:rPr>
          <w:rFonts w:ascii="Arial" w:eastAsia="ＭＳ Ｐゴシック" w:hAnsi="Arial" w:cs="Arial"/>
          <w:color w:val="333333"/>
          <w:kern w:val="0"/>
          <w:sz w:val="24"/>
          <w:szCs w:val="24"/>
          <w14:ligatures w14:val="none"/>
        </w:rPr>
        <w:t>％）、売場面積は</w:t>
      </w:r>
      <w:r w:rsidRPr="00D67159">
        <w:rPr>
          <w:rFonts w:ascii="Arial" w:eastAsia="ＭＳ Ｐゴシック" w:hAnsi="Arial" w:cs="Arial"/>
          <w:color w:val="333333"/>
          <w:kern w:val="0"/>
          <w:sz w:val="24"/>
          <w:szCs w:val="24"/>
          <w14:ligatures w14:val="none"/>
        </w:rPr>
        <w:t>13</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1,302</w:t>
      </w:r>
      <w:r w:rsidRPr="00D67159">
        <w:rPr>
          <w:rFonts w:ascii="Arial" w:eastAsia="ＭＳ Ｐゴシック" w:hAnsi="Arial" w:cs="Arial"/>
          <w:color w:val="333333"/>
          <w:kern w:val="0"/>
          <w:sz w:val="24"/>
          <w:szCs w:val="24"/>
          <w14:ligatures w14:val="none"/>
        </w:rPr>
        <w:t>平方メートルの増加（同</w:t>
      </w:r>
      <w:r w:rsidRPr="00D67159">
        <w:rPr>
          <w:rFonts w:ascii="Arial" w:eastAsia="ＭＳ Ｐゴシック" w:hAnsi="Arial" w:cs="Arial"/>
          <w:color w:val="333333"/>
          <w:kern w:val="0"/>
          <w:sz w:val="24"/>
          <w:szCs w:val="24"/>
          <w14:ligatures w14:val="none"/>
        </w:rPr>
        <w:t>3.9</w:t>
      </w:r>
      <w:r w:rsidRPr="00D67159">
        <w:rPr>
          <w:rFonts w:ascii="Arial" w:eastAsia="ＭＳ Ｐゴシック" w:hAnsi="Arial" w:cs="Arial"/>
          <w:color w:val="333333"/>
          <w:kern w:val="0"/>
          <w:sz w:val="24"/>
          <w:szCs w:val="24"/>
          <w14:ligatures w14:val="none"/>
        </w:rPr>
        <w:t>％）であった。</w:t>
      </w:r>
    </w:p>
    <w:p w14:paraId="00E9F0FC" w14:textId="0D8D49CA"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また、セルフサービス方式採用の事業所数は、小売業全体の</w:t>
      </w:r>
      <w:r w:rsidRPr="00D67159">
        <w:rPr>
          <w:rFonts w:ascii="Arial" w:eastAsia="ＭＳ Ｐゴシック" w:hAnsi="Arial" w:cs="Arial"/>
          <w:color w:val="333333"/>
          <w:kern w:val="0"/>
          <w:sz w:val="24"/>
          <w:szCs w:val="24"/>
          <w14:ligatures w14:val="none"/>
        </w:rPr>
        <w:t>17.5</w:t>
      </w:r>
      <w:r w:rsidRPr="00D67159">
        <w:rPr>
          <w:rFonts w:ascii="Arial" w:eastAsia="ＭＳ Ｐゴシック" w:hAnsi="Arial" w:cs="Arial"/>
          <w:color w:val="333333"/>
          <w:kern w:val="0"/>
          <w:sz w:val="24"/>
          <w:szCs w:val="24"/>
          <w14:ligatures w14:val="none"/>
        </w:rPr>
        <w:t>％を占めている。</w:t>
      </w:r>
    </w:p>
    <w:p w14:paraId="29CEA467" w14:textId="374DF7FB"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イ</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業種別（表</w:t>
      </w:r>
      <w:r w:rsidRPr="00D67159">
        <w:rPr>
          <w:rFonts w:ascii="Arial" w:eastAsia="ＭＳ Ｐゴシック" w:hAnsi="Arial" w:cs="Arial"/>
          <w:b/>
          <w:bCs/>
          <w:color w:val="333333"/>
          <w:kern w:val="0"/>
          <w:sz w:val="24"/>
          <w:szCs w:val="24"/>
          <w14:ligatures w14:val="none"/>
        </w:rPr>
        <w:t>21</w:t>
      </w:r>
      <w:r w:rsidRPr="00D67159">
        <w:rPr>
          <w:rFonts w:ascii="Arial" w:eastAsia="ＭＳ Ｐゴシック" w:hAnsi="Arial" w:cs="Arial"/>
          <w:b/>
          <w:bCs/>
          <w:color w:val="333333"/>
          <w:kern w:val="0"/>
          <w:sz w:val="24"/>
          <w:szCs w:val="24"/>
          <w14:ligatures w14:val="none"/>
        </w:rPr>
        <w:t>）</w:t>
      </w:r>
    </w:p>
    <w:p w14:paraId="7785C760"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セルフサービス方式採用の事業所数を産業分類小分類別に見ると、その他の飲食料品小売業が</w:t>
      </w:r>
      <w:r w:rsidRPr="00D67159">
        <w:rPr>
          <w:rFonts w:ascii="Arial" w:eastAsia="ＭＳ Ｐゴシック" w:hAnsi="Arial" w:cs="Arial"/>
          <w:color w:val="333333"/>
          <w:kern w:val="0"/>
          <w:sz w:val="24"/>
          <w:szCs w:val="24"/>
          <w14:ligatures w14:val="none"/>
        </w:rPr>
        <w:t>2,575</w:t>
      </w:r>
      <w:r w:rsidRPr="00D67159">
        <w:rPr>
          <w:rFonts w:ascii="Arial" w:eastAsia="ＭＳ Ｐゴシック" w:hAnsi="Arial" w:cs="Arial"/>
          <w:color w:val="333333"/>
          <w:kern w:val="0"/>
          <w:sz w:val="24"/>
          <w:szCs w:val="24"/>
          <w14:ligatures w14:val="none"/>
        </w:rPr>
        <w:t>事業所と最も多く、以下各種食料品小売業</w:t>
      </w:r>
      <w:r w:rsidRPr="00D67159">
        <w:rPr>
          <w:rFonts w:ascii="Arial" w:eastAsia="ＭＳ Ｐゴシック" w:hAnsi="Arial" w:cs="Arial"/>
          <w:color w:val="333333"/>
          <w:kern w:val="0"/>
          <w:sz w:val="24"/>
          <w:szCs w:val="24"/>
          <w14:ligatures w14:val="none"/>
        </w:rPr>
        <w:t>743</w:t>
      </w:r>
      <w:r w:rsidRPr="00D67159">
        <w:rPr>
          <w:rFonts w:ascii="Arial" w:eastAsia="ＭＳ Ｐゴシック" w:hAnsi="Arial" w:cs="Arial"/>
          <w:color w:val="333333"/>
          <w:kern w:val="0"/>
          <w:sz w:val="24"/>
          <w:szCs w:val="24"/>
          <w14:ligatures w14:val="none"/>
        </w:rPr>
        <w:t>事業所、医薬品・化粧品小売業</w:t>
      </w:r>
      <w:r w:rsidRPr="00D67159">
        <w:rPr>
          <w:rFonts w:ascii="Arial" w:eastAsia="ＭＳ Ｐゴシック" w:hAnsi="Arial" w:cs="Arial"/>
          <w:color w:val="333333"/>
          <w:kern w:val="0"/>
          <w:sz w:val="24"/>
          <w:szCs w:val="24"/>
          <w14:ligatures w14:val="none"/>
        </w:rPr>
        <w:t>635</w:t>
      </w:r>
      <w:r w:rsidRPr="00D67159">
        <w:rPr>
          <w:rFonts w:ascii="Arial" w:eastAsia="ＭＳ Ｐゴシック" w:hAnsi="Arial" w:cs="Arial"/>
          <w:color w:val="333333"/>
          <w:kern w:val="0"/>
          <w:sz w:val="24"/>
          <w:szCs w:val="24"/>
          <w14:ligatures w14:val="none"/>
        </w:rPr>
        <w:t>事業所の順であった。</w:t>
      </w:r>
    </w:p>
    <w:p w14:paraId="19EF73CF" w14:textId="00548162"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また、セルフサービス方式採用の事業所数が業種全体に占める割合を見ると、百貨店、総合スーパーが</w:t>
      </w:r>
      <w:r w:rsidRPr="00D67159">
        <w:rPr>
          <w:rFonts w:ascii="Arial" w:eastAsia="ＭＳ Ｐゴシック" w:hAnsi="Arial" w:cs="Arial"/>
          <w:color w:val="333333"/>
          <w:kern w:val="0"/>
          <w:sz w:val="24"/>
          <w:szCs w:val="24"/>
          <w14:ligatures w14:val="none"/>
        </w:rPr>
        <w:t>88.4</w:t>
      </w:r>
      <w:r w:rsidRPr="00D67159">
        <w:rPr>
          <w:rFonts w:ascii="Arial" w:eastAsia="ＭＳ Ｐゴシック" w:hAnsi="Arial" w:cs="Arial"/>
          <w:color w:val="333333"/>
          <w:kern w:val="0"/>
          <w:sz w:val="24"/>
          <w:szCs w:val="24"/>
          <w14:ligatures w14:val="none"/>
        </w:rPr>
        <w:t>％と最も大きく、以下その他の各種商品小売業</w:t>
      </w:r>
      <w:r w:rsidRPr="00D67159">
        <w:rPr>
          <w:rFonts w:ascii="Arial" w:eastAsia="ＭＳ Ｐゴシック" w:hAnsi="Arial" w:cs="Arial"/>
          <w:color w:val="333333"/>
          <w:kern w:val="0"/>
          <w:sz w:val="24"/>
          <w:szCs w:val="24"/>
          <w14:ligatures w14:val="none"/>
        </w:rPr>
        <w:t>62.7</w:t>
      </w:r>
      <w:r w:rsidRPr="00D67159">
        <w:rPr>
          <w:rFonts w:ascii="Arial" w:eastAsia="ＭＳ Ｐゴシック" w:hAnsi="Arial" w:cs="Arial"/>
          <w:color w:val="333333"/>
          <w:kern w:val="0"/>
          <w:sz w:val="24"/>
          <w:szCs w:val="24"/>
          <w14:ligatures w14:val="none"/>
        </w:rPr>
        <w:t>％、各種食料品小売業</w:t>
      </w:r>
      <w:r w:rsidRPr="00D67159">
        <w:rPr>
          <w:rFonts w:ascii="Arial" w:eastAsia="ＭＳ Ｐゴシック" w:hAnsi="Arial" w:cs="Arial"/>
          <w:color w:val="333333"/>
          <w:kern w:val="0"/>
          <w:sz w:val="24"/>
          <w:szCs w:val="24"/>
          <w14:ligatures w14:val="none"/>
        </w:rPr>
        <w:t>61.9</w:t>
      </w:r>
      <w:r w:rsidRPr="00D67159">
        <w:rPr>
          <w:rFonts w:ascii="Arial" w:eastAsia="ＭＳ Ｐゴシック" w:hAnsi="Arial" w:cs="Arial"/>
          <w:color w:val="333333"/>
          <w:kern w:val="0"/>
          <w:sz w:val="24"/>
          <w:szCs w:val="24"/>
          <w14:ligatures w14:val="none"/>
        </w:rPr>
        <w:t>％の順であった。</w:t>
      </w:r>
    </w:p>
    <w:p w14:paraId="123A90D6" w14:textId="452F3CAA"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ウ</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市町村別（表</w:t>
      </w:r>
      <w:r w:rsidRPr="00D67159">
        <w:rPr>
          <w:rFonts w:ascii="Arial" w:eastAsia="ＭＳ Ｐゴシック" w:hAnsi="Arial" w:cs="Arial"/>
          <w:b/>
          <w:bCs/>
          <w:color w:val="333333"/>
          <w:kern w:val="0"/>
          <w:sz w:val="24"/>
          <w:szCs w:val="24"/>
          <w14:ligatures w14:val="none"/>
        </w:rPr>
        <w:t>22</w:t>
      </w:r>
      <w:r w:rsidRPr="00D67159">
        <w:rPr>
          <w:rFonts w:ascii="Arial" w:eastAsia="ＭＳ Ｐゴシック" w:hAnsi="Arial" w:cs="Arial"/>
          <w:b/>
          <w:bCs/>
          <w:color w:val="333333"/>
          <w:kern w:val="0"/>
          <w:sz w:val="24"/>
          <w:szCs w:val="24"/>
          <w14:ligatures w14:val="none"/>
        </w:rPr>
        <w:t>）</w:t>
      </w:r>
    </w:p>
    <w:p w14:paraId="6BD323E7" w14:textId="77777777"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セルフサービス方式採用の事業所数を市町村別に見ると、千葉市が</w:t>
      </w:r>
      <w:r w:rsidRPr="00D67159">
        <w:rPr>
          <w:rFonts w:ascii="Arial" w:eastAsia="ＭＳ Ｐゴシック" w:hAnsi="Arial" w:cs="Arial"/>
          <w:color w:val="333333"/>
          <w:kern w:val="0"/>
          <w:sz w:val="24"/>
          <w:szCs w:val="24"/>
          <w14:ligatures w14:val="none"/>
        </w:rPr>
        <w:t>1,054</w:t>
      </w:r>
      <w:r w:rsidRPr="00D67159">
        <w:rPr>
          <w:rFonts w:ascii="Arial" w:eastAsia="ＭＳ Ｐゴシック" w:hAnsi="Arial" w:cs="Arial"/>
          <w:color w:val="333333"/>
          <w:kern w:val="0"/>
          <w:sz w:val="24"/>
          <w:szCs w:val="24"/>
          <w14:ligatures w14:val="none"/>
        </w:rPr>
        <w:t>事業所と最も多く、以下船橋市</w:t>
      </w:r>
      <w:r w:rsidRPr="00D67159">
        <w:rPr>
          <w:rFonts w:ascii="Arial" w:eastAsia="ＭＳ Ｐゴシック" w:hAnsi="Arial" w:cs="Arial"/>
          <w:color w:val="333333"/>
          <w:kern w:val="0"/>
          <w:sz w:val="24"/>
          <w:szCs w:val="24"/>
          <w14:ligatures w14:val="none"/>
        </w:rPr>
        <w:t>595</w:t>
      </w:r>
      <w:r w:rsidRPr="00D67159">
        <w:rPr>
          <w:rFonts w:ascii="Arial" w:eastAsia="ＭＳ Ｐゴシック" w:hAnsi="Arial" w:cs="Arial"/>
          <w:color w:val="333333"/>
          <w:kern w:val="0"/>
          <w:sz w:val="24"/>
          <w:szCs w:val="24"/>
          <w14:ligatures w14:val="none"/>
        </w:rPr>
        <w:t>事業所、松戸市</w:t>
      </w:r>
      <w:r w:rsidRPr="00D67159">
        <w:rPr>
          <w:rFonts w:ascii="Arial" w:eastAsia="ＭＳ Ｐゴシック" w:hAnsi="Arial" w:cs="Arial"/>
          <w:color w:val="333333"/>
          <w:kern w:val="0"/>
          <w:sz w:val="24"/>
          <w:szCs w:val="24"/>
          <w14:ligatures w14:val="none"/>
        </w:rPr>
        <w:t>480</w:t>
      </w:r>
      <w:r w:rsidRPr="00D67159">
        <w:rPr>
          <w:rFonts w:ascii="Arial" w:eastAsia="ＭＳ Ｐゴシック" w:hAnsi="Arial" w:cs="Arial"/>
          <w:color w:val="333333"/>
          <w:kern w:val="0"/>
          <w:sz w:val="24"/>
          <w:szCs w:val="24"/>
          <w14:ligatures w14:val="none"/>
        </w:rPr>
        <w:t>事業所の順であった。</w:t>
      </w:r>
    </w:p>
    <w:p w14:paraId="2FEBA090" w14:textId="44F44C84" w:rsidR="00D67159" w:rsidRPr="00D67159" w:rsidRDefault="00D67159" w:rsidP="006D060D">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また、セルフサービス方式採用の事業所数が各市町村の小売業全体に占める割合を見ると、白井市</w:t>
      </w:r>
      <w:r w:rsidRPr="00D67159">
        <w:rPr>
          <w:rFonts w:ascii="Arial" w:eastAsia="ＭＳ Ｐゴシック" w:hAnsi="Arial" w:cs="Arial"/>
          <w:color w:val="333333"/>
          <w:kern w:val="0"/>
          <w:sz w:val="24"/>
          <w:szCs w:val="24"/>
          <w14:ligatures w14:val="none"/>
        </w:rPr>
        <w:t>30.0</w:t>
      </w:r>
      <w:r w:rsidRPr="00D67159">
        <w:rPr>
          <w:rFonts w:ascii="Arial" w:eastAsia="ＭＳ Ｐゴシック" w:hAnsi="Arial" w:cs="Arial"/>
          <w:color w:val="333333"/>
          <w:kern w:val="0"/>
          <w:sz w:val="24"/>
          <w:szCs w:val="24"/>
          <w14:ligatures w14:val="none"/>
        </w:rPr>
        <w:t>％と最も大きく、以下白子町</w:t>
      </w:r>
      <w:r w:rsidRPr="00D67159">
        <w:rPr>
          <w:rFonts w:ascii="Arial" w:eastAsia="ＭＳ Ｐゴシック" w:hAnsi="Arial" w:cs="Arial"/>
          <w:color w:val="333333"/>
          <w:kern w:val="0"/>
          <w:sz w:val="24"/>
          <w:szCs w:val="24"/>
          <w14:ligatures w14:val="none"/>
        </w:rPr>
        <w:t>25.0</w:t>
      </w:r>
      <w:r w:rsidRPr="00D67159">
        <w:rPr>
          <w:rFonts w:ascii="Arial" w:eastAsia="ＭＳ Ｐゴシック" w:hAnsi="Arial" w:cs="Arial"/>
          <w:color w:val="333333"/>
          <w:kern w:val="0"/>
          <w:sz w:val="24"/>
          <w:szCs w:val="24"/>
          <w14:ligatures w14:val="none"/>
        </w:rPr>
        <w:t>％、長生村</w:t>
      </w:r>
      <w:r w:rsidRPr="00D67159">
        <w:rPr>
          <w:rFonts w:ascii="Arial" w:eastAsia="ＭＳ Ｐゴシック" w:hAnsi="Arial" w:cs="Arial"/>
          <w:color w:val="333333"/>
          <w:kern w:val="0"/>
          <w:sz w:val="24"/>
          <w:szCs w:val="24"/>
          <w14:ligatures w14:val="none"/>
        </w:rPr>
        <w:t>24.1</w:t>
      </w:r>
      <w:r w:rsidRPr="00D67159">
        <w:rPr>
          <w:rFonts w:ascii="Arial" w:eastAsia="ＭＳ Ｐゴシック" w:hAnsi="Arial" w:cs="Arial"/>
          <w:color w:val="333333"/>
          <w:kern w:val="0"/>
          <w:sz w:val="24"/>
          <w:szCs w:val="24"/>
          <w14:ligatures w14:val="none"/>
        </w:rPr>
        <w:t>％の順であった。</w:t>
      </w:r>
    </w:p>
    <w:p w14:paraId="7D7B8D2D" w14:textId="77777777" w:rsidR="00D67159" w:rsidRPr="00D67159" w:rsidRDefault="00D67159" w:rsidP="00D67159">
      <w:pPr>
        <w:widowControl/>
        <w:pBdr>
          <w:bottom w:val="dotted" w:sz="12" w:space="4" w:color="555555"/>
        </w:pBdr>
        <w:shd w:val="clear" w:color="auto" w:fill="FFFFFF"/>
        <w:spacing w:before="360" w:after="192"/>
        <w:jc w:val="left"/>
        <w:outlineLvl w:val="2"/>
        <w:rPr>
          <w:rFonts w:ascii="Arial" w:eastAsia="ＭＳ Ｐゴシック" w:hAnsi="Arial" w:cs="Arial"/>
          <w:b/>
          <w:bCs/>
          <w:color w:val="333333"/>
          <w:kern w:val="0"/>
          <w:sz w:val="28"/>
          <w:szCs w:val="28"/>
          <w14:ligatures w14:val="none"/>
        </w:rPr>
      </w:pPr>
      <w:r w:rsidRPr="00D67159">
        <w:rPr>
          <w:rFonts w:ascii="Arial" w:eastAsia="ＭＳ Ｐゴシック" w:hAnsi="Arial" w:cs="Arial"/>
          <w:b/>
          <w:bCs/>
          <w:color w:val="333333"/>
          <w:kern w:val="0"/>
          <w:sz w:val="28"/>
          <w:szCs w:val="28"/>
          <w14:ligatures w14:val="none"/>
        </w:rPr>
        <w:lastRenderedPageBreak/>
        <w:t> 5</w:t>
      </w:r>
      <w:r w:rsidRPr="00D67159">
        <w:rPr>
          <w:rFonts w:ascii="Arial" w:eastAsia="ＭＳ Ｐゴシック" w:hAnsi="Arial" w:cs="Arial"/>
          <w:b/>
          <w:bCs/>
          <w:color w:val="333333"/>
          <w:kern w:val="0"/>
          <w:sz w:val="28"/>
          <w:szCs w:val="28"/>
          <w14:ligatures w14:val="none"/>
        </w:rPr>
        <w:t>大規模小売店舗</w:t>
      </w:r>
    </w:p>
    <w:p w14:paraId="07E3E186"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）概況（表</w:t>
      </w:r>
      <w:r w:rsidRPr="00D67159">
        <w:rPr>
          <w:rFonts w:ascii="Arial" w:eastAsia="ＭＳ Ｐゴシック" w:hAnsi="Arial" w:cs="Arial"/>
          <w:b/>
          <w:bCs/>
          <w:color w:val="333333"/>
          <w:kern w:val="0"/>
          <w:sz w:val="24"/>
          <w:szCs w:val="24"/>
          <w14:ligatures w14:val="none"/>
        </w:rPr>
        <w:t>23,</w:t>
      </w:r>
      <w:r w:rsidRPr="00D67159">
        <w:rPr>
          <w:rFonts w:ascii="Arial" w:eastAsia="ＭＳ Ｐゴシック" w:hAnsi="Arial" w:cs="Arial"/>
          <w:b/>
          <w:bCs/>
          <w:color w:val="333333"/>
          <w:kern w:val="0"/>
          <w:sz w:val="24"/>
          <w:szCs w:val="24"/>
          <w14:ligatures w14:val="none"/>
        </w:rPr>
        <w:t>図</w:t>
      </w:r>
      <w:r w:rsidRPr="00D67159">
        <w:rPr>
          <w:rFonts w:ascii="Arial" w:eastAsia="ＭＳ Ｐゴシック" w:hAnsi="Arial" w:cs="Arial"/>
          <w:b/>
          <w:bCs/>
          <w:color w:val="333333"/>
          <w:kern w:val="0"/>
          <w:sz w:val="24"/>
          <w:szCs w:val="24"/>
          <w14:ligatures w14:val="none"/>
        </w:rPr>
        <w:t>22</w:t>
      </w:r>
      <w:r w:rsidRPr="00D67159">
        <w:rPr>
          <w:rFonts w:ascii="Arial" w:eastAsia="ＭＳ Ｐゴシック" w:hAnsi="Arial" w:cs="Arial"/>
          <w:b/>
          <w:bCs/>
          <w:color w:val="333333"/>
          <w:kern w:val="0"/>
          <w:sz w:val="24"/>
          <w:szCs w:val="24"/>
          <w14:ligatures w14:val="none"/>
        </w:rPr>
        <w:t>）</w:t>
      </w:r>
    </w:p>
    <w:p w14:paraId="4C4F93FE" w14:textId="40370F7D"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ア</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大規模小売店舗</w:t>
      </w:r>
    </w:p>
    <w:p w14:paraId="23ED4799"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大規模小売店舗（以下「大店舗」という。）の店舗数は</w:t>
      </w:r>
      <w:r w:rsidRPr="00D67159">
        <w:rPr>
          <w:rFonts w:ascii="Arial" w:eastAsia="ＭＳ Ｐゴシック" w:hAnsi="Arial" w:cs="Arial"/>
          <w:color w:val="333333"/>
          <w:kern w:val="0"/>
          <w:sz w:val="24"/>
          <w:szCs w:val="24"/>
          <w14:ligatures w14:val="none"/>
        </w:rPr>
        <w:t>781</w:t>
      </w:r>
      <w:r w:rsidRPr="00D67159">
        <w:rPr>
          <w:rFonts w:ascii="Arial" w:eastAsia="ＭＳ Ｐゴシック" w:hAnsi="Arial" w:cs="Arial"/>
          <w:color w:val="333333"/>
          <w:kern w:val="0"/>
          <w:sz w:val="24"/>
          <w:szCs w:val="24"/>
          <w14:ligatures w14:val="none"/>
        </w:rPr>
        <w:t>店舗であった。</w:t>
      </w:r>
    </w:p>
    <w:p w14:paraId="60E087A1" w14:textId="1B59FE10"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イ</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大規模小売店舗内小売事業所</w:t>
      </w:r>
    </w:p>
    <w:p w14:paraId="20C01D88"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大規模小売店舗内小売事業所（以下「大店舗内」という。）の事業所数は</w:t>
      </w:r>
      <w:r w:rsidRPr="00D67159">
        <w:rPr>
          <w:rFonts w:ascii="Arial" w:eastAsia="ＭＳ Ｐゴシック" w:hAnsi="Arial" w:cs="Arial"/>
          <w:color w:val="333333"/>
          <w:kern w:val="0"/>
          <w:sz w:val="24"/>
          <w:szCs w:val="24"/>
          <w14:ligatures w14:val="none"/>
        </w:rPr>
        <w:t>5,924</w:t>
      </w:r>
      <w:r w:rsidRPr="00D67159">
        <w:rPr>
          <w:rFonts w:ascii="Arial" w:eastAsia="ＭＳ Ｐゴシック" w:hAnsi="Arial" w:cs="Arial"/>
          <w:color w:val="333333"/>
          <w:kern w:val="0"/>
          <w:sz w:val="24"/>
          <w:szCs w:val="24"/>
          <w14:ligatures w14:val="none"/>
        </w:rPr>
        <w:t>事業所、従業者数は</w:t>
      </w:r>
      <w:r w:rsidRPr="00D67159">
        <w:rPr>
          <w:rFonts w:ascii="Arial" w:eastAsia="ＭＳ Ｐゴシック" w:hAnsi="Arial" w:cs="Arial"/>
          <w:color w:val="333333"/>
          <w:kern w:val="0"/>
          <w:sz w:val="24"/>
          <w:szCs w:val="24"/>
          <w14:ligatures w14:val="none"/>
        </w:rPr>
        <w:t>10</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9,352</w:t>
      </w:r>
      <w:r w:rsidRPr="00D67159">
        <w:rPr>
          <w:rFonts w:ascii="Arial" w:eastAsia="ＭＳ Ｐゴシック" w:hAnsi="Arial" w:cs="Arial"/>
          <w:color w:val="333333"/>
          <w:kern w:val="0"/>
          <w:sz w:val="24"/>
          <w:szCs w:val="24"/>
          <w14:ligatures w14:val="none"/>
        </w:rPr>
        <w:t>人、販売額は</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兆</w:t>
      </w:r>
      <w:r w:rsidRPr="00D67159">
        <w:rPr>
          <w:rFonts w:ascii="Arial" w:eastAsia="ＭＳ Ｐゴシック" w:hAnsi="Arial" w:cs="Arial"/>
          <w:color w:val="333333"/>
          <w:kern w:val="0"/>
          <w:sz w:val="24"/>
          <w:szCs w:val="24"/>
          <w14:ligatures w14:val="none"/>
        </w:rPr>
        <w:t>2,766</w:t>
      </w:r>
      <w:r w:rsidRPr="00D67159">
        <w:rPr>
          <w:rFonts w:ascii="Arial" w:eastAsia="ＭＳ Ｐゴシック" w:hAnsi="Arial" w:cs="Arial"/>
          <w:color w:val="333333"/>
          <w:kern w:val="0"/>
          <w:sz w:val="24"/>
          <w:szCs w:val="24"/>
          <w14:ligatures w14:val="none"/>
        </w:rPr>
        <w:t>億円、売場面積は</w:t>
      </w:r>
      <w:r w:rsidRPr="00D67159">
        <w:rPr>
          <w:rFonts w:ascii="Arial" w:eastAsia="ＭＳ Ｐゴシック" w:hAnsi="Arial" w:cs="Arial"/>
          <w:color w:val="333333"/>
          <w:kern w:val="0"/>
          <w:sz w:val="24"/>
          <w:szCs w:val="24"/>
          <w14:ligatures w14:val="none"/>
        </w:rPr>
        <w:t>350</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7,083</w:t>
      </w:r>
      <w:r w:rsidRPr="00D67159">
        <w:rPr>
          <w:rFonts w:ascii="Arial" w:eastAsia="ＭＳ Ｐゴシック" w:hAnsi="Arial" w:cs="Arial"/>
          <w:color w:val="333333"/>
          <w:kern w:val="0"/>
          <w:sz w:val="24"/>
          <w:szCs w:val="24"/>
          <w14:ligatures w14:val="none"/>
        </w:rPr>
        <w:t>平方メートルであった。</w:t>
      </w:r>
    </w:p>
    <w:p w14:paraId="0539AF6B"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これを小売業全体に占める割合で見ると、事業所数は</w:t>
      </w:r>
      <w:r w:rsidRPr="00D67159">
        <w:rPr>
          <w:rFonts w:ascii="Arial" w:eastAsia="ＭＳ Ｐゴシック" w:hAnsi="Arial" w:cs="Arial"/>
          <w:color w:val="333333"/>
          <w:kern w:val="0"/>
          <w:sz w:val="24"/>
          <w:szCs w:val="24"/>
          <w14:ligatures w14:val="none"/>
        </w:rPr>
        <w:t>15.0</w:t>
      </w:r>
      <w:r w:rsidRPr="00D67159">
        <w:rPr>
          <w:rFonts w:ascii="Arial" w:eastAsia="ＭＳ Ｐゴシック" w:hAnsi="Arial" w:cs="Arial"/>
          <w:color w:val="333333"/>
          <w:kern w:val="0"/>
          <w:sz w:val="24"/>
          <w:szCs w:val="24"/>
          <w14:ligatures w14:val="none"/>
        </w:rPr>
        <w:t>％、従業者数は</w:t>
      </w:r>
      <w:r w:rsidRPr="00D67159">
        <w:rPr>
          <w:rFonts w:ascii="Arial" w:eastAsia="ＭＳ Ｐゴシック" w:hAnsi="Arial" w:cs="Arial"/>
          <w:color w:val="333333"/>
          <w:kern w:val="0"/>
          <w:sz w:val="24"/>
          <w:szCs w:val="24"/>
          <w14:ligatures w14:val="none"/>
        </w:rPr>
        <w:t>33.1</w:t>
      </w:r>
      <w:r w:rsidRPr="00D67159">
        <w:rPr>
          <w:rFonts w:ascii="Arial" w:eastAsia="ＭＳ Ｐゴシック" w:hAnsi="Arial" w:cs="Arial"/>
          <w:color w:val="333333"/>
          <w:kern w:val="0"/>
          <w:sz w:val="24"/>
          <w:szCs w:val="24"/>
          <w14:ligatures w14:val="none"/>
        </w:rPr>
        <w:t>％、販売額は</w:t>
      </w:r>
      <w:r w:rsidRPr="00D67159">
        <w:rPr>
          <w:rFonts w:ascii="Arial" w:eastAsia="ＭＳ Ｐゴシック" w:hAnsi="Arial" w:cs="Arial"/>
          <w:color w:val="333333"/>
          <w:kern w:val="0"/>
          <w:sz w:val="24"/>
          <w:szCs w:val="24"/>
          <w14:ligatures w14:val="none"/>
        </w:rPr>
        <w:t>39.6</w:t>
      </w:r>
      <w:r w:rsidRPr="00D67159">
        <w:rPr>
          <w:rFonts w:ascii="Arial" w:eastAsia="ＭＳ Ｐゴシック" w:hAnsi="Arial" w:cs="Arial"/>
          <w:color w:val="333333"/>
          <w:kern w:val="0"/>
          <w:sz w:val="24"/>
          <w:szCs w:val="24"/>
          <w14:ligatures w14:val="none"/>
        </w:rPr>
        <w:t>％、売場面積は</w:t>
      </w:r>
      <w:r w:rsidRPr="00D67159">
        <w:rPr>
          <w:rFonts w:ascii="Arial" w:eastAsia="ＭＳ Ｐゴシック" w:hAnsi="Arial" w:cs="Arial"/>
          <w:color w:val="333333"/>
          <w:kern w:val="0"/>
          <w:sz w:val="24"/>
          <w:szCs w:val="24"/>
          <w14:ligatures w14:val="none"/>
        </w:rPr>
        <w:t>56.1</w:t>
      </w:r>
      <w:r w:rsidRPr="00D67159">
        <w:rPr>
          <w:rFonts w:ascii="Arial" w:eastAsia="ＭＳ Ｐゴシック" w:hAnsi="Arial" w:cs="Arial"/>
          <w:color w:val="333333"/>
          <w:kern w:val="0"/>
          <w:sz w:val="24"/>
          <w:szCs w:val="24"/>
          <w14:ligatures w14:val="none"/>
        </w:rPr>
        <w:t>％であった。</w:t>
      </w:r>
    </w:p>
    <w:p w14:paraId="110B5A84" w14:textId="6B283B78" w:rsidR="00D67159" w:rsidRPr="00D67159" w:rsidRDefault="00D67159" w:rsidP="00D67159">
      <w:pPr>
        <w:widowControl/>
        <w:shd w:val="clear" w:color="auto" w:fill="FFFFFF"/>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drawing>
          <wp:inline distT="0" distB="0" distL="0" distR="0" wp14:anchorId="4D60F467" wp14:editId="1B8CF055">
            <wp:extent cx="4572000" cy="2476500"/>
            <wp:effectExtent l="0" t="0" r="0" b="0"/>
            <wp:docPr id="22" name="図 3" descr="図22大規模小売店舗内事業所が小売業全体に占める割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図22大規模小売店舗内事業所が小売業全体に占める割合"/>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72000" cy="2476500"/>
                    </a:xfrm>
                    <a:prstGeom prst="rect">
                      <a:avLst/>
                    </a:prstGeom>
                    <a:noFill/>
                    <a:ln>
                      <a:noFill/>
                    </a:ln>
                  </pic:spPr>
                </pic:pic>
              </a:graphicData>
            </a:graphic>
          </wp:inline>
        </w:drawing>
      </w:r>
      <w:r w:rsidRPr="00D67159">
        <w:rPr>
          <w:rFonts w:ascii="Arial" w:eastAsia="ＭＳ Ｐゴシック" w:hAnsi="Arial" w:cs="Arial"/>
          <w:color w:val="333333"/>
          <w:kern w:val="0"/>
          <w:sz w:val="24"/>
          <w:szCs w:val="24"/>
          <w14:ligatures w14:val="none"/>
        </w:rPr>
        <w:br/>
      </w:r>
    </w:p>
    <w:p w14:paraId="7B9C27BB"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2</w:t>
      </w:r>
      <w:r w:rsidRPr="00D67159">
        <w:rPr>
          <w:rFonts w:ascii="Arial" w:eastAsia="ＭＳ Ｐゴシック" w:hAnsi="Arial" w:cs="Arial"/>
          <w:b/>
          <w:bCs/>
          <w:color w:val="333333"/>
          <w:kern w:val="0"/>
          <w:sz w:val="24"/>
          <w:szCs w:val="24"/>
          <w14:ligatures w14:val="none"/>
        </w:rPr>
        <w:t>）業種別（統計表第</w:t>
      </w:r>
      <w:r w:rsidRPr="00D67159">
        <w:rPr>
          <w:rFonts w:ascii="Arial" w:eastAsia="ＭＳ Ｐゴシック" w:hAnsi="Arial" w:cs="Arial"/>
          <w:b/>
          <w:bCs/>
          <w:color w:val="333333"/>
          <w:kern w:val="0"/>
          <w:sz w:val="24"/>
          <w:szCs w:val="24"/>
          <w14:ligatures w14:val="none"/>
        </w:rPr>
        <w:t>37</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図</w:t>
      </w:r>
      <w:r w:rsidRPr="00D67159">
        <w:rPr>
          <w:rFonts w:ascii="Arial" w:eastAsia="ＭＳ Ｐゴシック" w:hAnsi="Arial" w:cs="Arial"/>
          <w:b/>
          <w:bCs/>
          <w:color w:val="333333"/>
          <w:kern w:val="0"/>
          <w:sz w:val="24"/>
          <w:szCs w:val="24"/>
          <w14:ligatures w14:val="none"/>
        </w:rPr>
        <w:t>23</w:t>
      </w:r>
      <w:r w:rsidRPr="00D67159">
        <w:rPr>
          <w:rFonts w:ascii="Arial" w:eastAsia="ＭＳ Ｐゴシック" w:hAnsi="Arial" w:cs="Arial"/>
          <w:b/>
          <w:bCs/>
          <w:color w:val="333333"/>
          <w:kern w:val="0"/>
          <w:sz w:val="24"/>
          <w:szCs w:val="24"/>
          <w14:ligatures w14:val="none"/>
        </w:rPr>
        <w:t>）</w:t>
      </w:r>
    </w:p>
    <w:p w14:paraId="30AD3076"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大店舗内を産業分類中分類別に見ると、事業所数は織物・衣服・身の回り品小売業が</w:t>
      </w:r>
      <w:r w:rsidRPr="00D67159">
        <w:rPr>
          <w:rFonts w:ascii="Arial" w:eastAsia="ＭＳ Ｐゴシック" w:hAnsi="Arial" w:cs="Arial"/>
          <w:color w:val="333333"/>
          <w:kern w:val="0"/>
          <w:sz w:val="24"/>
          <w:szCs w:val="24"/>
          <w14:ligatures w14:val="none"/>
        </w:rPr>
        <w:t>2,515</w:t>
      </w:r>
      <w:r w:rsidRPr="00D67159">
        <w:rPr>
          <w:rFonts w:ascii="Arial" w:eastAsia="ＭＳ Ｐゴシック" w:hAnsi="Arial" w:cs="Arial"/>
          <w:color w:val="333333"/>
          <w:kern w:val="0"/>
          <w:sz w:val="24"/>
          <w:szCs w:val="24"/>
          <w14:ligatures w14:val="none"/>
        </w:rPr>
        <w:t>事業所（構成比</w:t>
      </w:r>
      <w:r w:rsidRPr="00D67159">
        <w:rPr>
          <w:rFonts w:ascii="Arial" w:eastAsia="ＭＳ Ｐゴシック" w:hAnsi="Arial" w:cs="Arial"/>
          <w:color w:val="333333"/>
          <w:kern w:val="0"/>
          <w:sz w:val="24"/>
          <w:szCs w:val="24"/>
          <w14:ligatures w14:val="none"/>
        </w:rPr>
        <w:t>42.5</w:t>
      </w:r>
      <w:r w:rsidRPr="00D67159">
        <w:rPr>
          <w:rFonts w:ascii="Arial" w:eastAsia="ＭＳ Ｐゴシック" w:hAnsi="Arial" w:cs="Arial"/>
          <w:color w:val="333333"/>
          <w:kern w:val="0"/>
          <w:sz w:val="24"/>
          <w:szCs w:val="24"/>
          <w14:ligatures w14:val="none"/>
        </w:rPr>
        <w:t>％）と最も多く、以下その他の小売業</w:t>
      </w:r>
      <w:r w:rsidRPr="00D67159">
        <w:rPr>
          <w:rFonts w:ascii="Arial" w:eastAsia="ＭＳ Ｐゴシック" w:hAnsi="Arial" w:cs="Arial"/>
          <w:color w:val="333333"/>
          <w:kern w:val="0"/>
          <w:sz w:val="24"/>
          <w:szCs w:val="24"/>
          <w14:ligatures w14:val="none"/>
        </w:rPr>
        <w:t>1,505</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25.4</w:t>
      </w:r>
      <w:r w:rsidRPr="00D67159">
        <w:rPr>
          <w:rFonts w:ascii="Arial" w:eastAsia="ＭＳ Ｐゴシック" w:hAnsi="Arial" w:cs="Arial"/>
          <w:color w:val="333333"/>
          <w:kern w:val="0"/>
          <w:sz w:val="24"/>
          <w:szCs w:val="24"/>
          <w14:ligatures w14:val="none"/>
        </w:rPr>
        <w:t>％）、飲食料品小売業</w:t>
      </w:r>
      <w:r w:rsidRPr="00D67159">
        <w:rPr>
          <w:rFonts w:ascii="Arial" w:eastAsia="ＭＳ Ｐゴシック" w:hAnsi="Arial" w:cs="Arial"/>
          <w:color w:val="333333"/>
          <w:kern w:val="0"/>
          <w:sz w:val="24"/>
          <w:szCs w:val="24"/>
          <w14:ligatures w14:val="none"/>
        </w:rPr>
        <w:t>1,399</w:t>
      </w:r>
      <w:r w:rsidRPr="00D67159">
        <w:rPr>
          <w:rFonts w:ascii="Arial" w:eastAsia="ＭＳ Ｐゴシック" w:hAnsi="Arial" w:cs="Arial"/>
          <w:color w:val="333333"/>
          <w:kern w:val="0"/>
          <w:sz w:val="24"/>
          <w:szCs w:val="24"/>
          <w14:ligatures w14:val="none"/>
        </w:rPr>
        <w:t>事業所（同</w:t>
      </w:r>
      <w:r w:rsidRPr="00D67159">
        <w:rPr>
          <w:rFonts w:ascii="Arial" w:eastAsia="ＭＳ Ｐゴシック" w:hAnsi="Arial" w:cs="Arial"/>
          <w:color w:val="333333"/>
          <w:kern w:val="0"/>
          <w:sz w:val="24"/>
          <w:szCs w:val="24"/>
          <w14:ligatures w14:val="none"/>
        </w:rPr>
        <w:t>23.6</w:t>
      </w:r>
      <w:r w:rsidRPr="00D67159">
        <w:rPr>
          <w:rFonts w:ascii="Arial" w:eastAsia="ＭＳ Ｐゴシック" w:hAnsi="Arial" w:cs="Arial"/>
          <w:color w:val="333333"/>
          <w:kern w:val="0"/>
          <w:sz w:val="24"/>
          <w:szCs w:val="24"/>
          <w14:ligatures w14:val="none"/>
        </w:rPr>
        <w:t>％）の順であった。</w:t>
      </w:r>
    </w:p>
    <w:p w14:paraId="7F28FEB2"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従業者数は飲食料品小売業が</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7,008</w:t>
      </w:r>
      <w:r w:rsidRPr="00D67159">
        <w:rPr>
          <w:rFonts w:ascii="Arial" w:eastAsia="ＭＳ Ｐゴシック" w:hAnsi="Arial" w:cs="Arial"/>
          <w:color w:val="333333"/>
          <w:kern w:val="0"/>
          <w:sz w:val="24"/>
          <w:szCs w:val="24"/>
          <w14:ligatures w14:val="none"/>
        </w:rPr>
        <w:t>人（構成比</w:t>
      </w:r>
      <w:r w:rsidRPr="00D67159">
        <w:rPr>
          <w:rFonts w:ascii="Arial" w:eastAsia="ＭＳ Ｐゴシック" w:hAnsi="Arial" w:cs="Arial"/>
          <w:color w:val="333333"/>
          <w:kern w:val="0"/>
          <w:sz w:val="24"/>
          <w:szCs w:val="24"/>
          <w14:ligatures w14:val="none"/>
        </w:rPr>
        <w:t>33.8</w:t>
      </w:r>
      <w:r w:rsidRPr="00D67159">
        <w:rPr>
          <w:rFonts w:ascii="Arial" w:eastAsia="ＭＳ Ｐゴシック" w:hAnsi="Arial" w:cs="Arial"/>
          <w:color w:val="333333"/>
          <w:kern w:val="0"/>
          <w:sz w:val="24"/>
          <w:szCs w:val="24"/>
          <w14:ligatures w14:val="none"/>
        </w:rPr>
        <w:t>％）と最も多く、以下各種商品小売業</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7,917</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25.5</w:t>
      </w:r>
      <w:r w:rsidRPr="00D67159">
        <w:rPr>
          <w:rFonts w:ascii="Arial" w:eastAsia="ＭＳ Ｐゴシック" w:hAnsi="Arial" w:cs="Arial"/>
          <w:color w:val="333333"/>
          <w:kern w:val="0"/>
          <w:sz w:val="24"/>
          <w:szCs w:val="24"/>
          <w14:ligatures w14:val="none"/>
        </w:rPr>
        <w:t>％）、その他の小売業</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1,253</w:t>
      </w:r>
      <w:r w:rsidRPr="00D67159">
        <w:rPr>
          <w:rFonts w:ascii="Arial" w:eastAsia="ＭＳ Ｐゴシック" w:hAnsi="Arial" w:cs="Arial"/>
          <w:color w:val="333333"/>
          <w:kern w:val="0"/>
          <w:sz w:val="24"/>
          <w:szCs w:val="24"/>
          <w14:ligatures w14:val="none"/>
        </w:rPr>
        <w:t>人（同</w:t>
      </w:r>
      <w:r w:rsidRPr="00D67159">
        <w:rPr>
          <w:rFonts w:ascii="Arial" w:eastAsia="ＭＳ Ｐゴシック" w:hAnsi="Arial" w:cs="Arial"/>
          <w:color w:val="333333"/>
          <w:kern w:val="0"/>
          <w:sz w:val="24"/>
          <w:szCs w:val="24"/>
          <w14:ligatures w14:val="none"/>
        </w:rPr>
        <w:t>19.4</w:t>
      </w:r>
      <w:r w:rsidRPr="00D67159">
        <w:rPr>
          <w:rFonts w:ascii="Arial" w:eastAsia="ＭＳ Ｐゴシック" w:hAnsi="Arial" w:cs="Arial"/>
          <w:color w:val="333333"/>
          <w:kern w:val="0"/>
          <w:sz w:val="24"/>
          <w:szCs w:val="24"/>
          <w14:ligatures w14:val="none"/>
        </w:rPr>
        <w:t>％）の順であった。</w:t>
      </w:r>
    </w:p>
    <w:p w14:paraId="62BFFF14"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lastRenderedPageBreak/>
        <w:t>販売額は各種商品小売業が</w:t>
      </w:r>
      <w:r w:rsidRPr="00D67159">
        <w:rPr>
          <w:rFonts w:ascii="Arial" w:eastAsia="ＭＳ Ｐゴシック" w:hAnsi="Arial" w:cs="Arial"/>
          <w:color w:val="333333"/>
          <w:kern w:val="0"/>
          <w:sz w:val="24"/>
          <w:szCs w:val="24"/>
          <w14:ligatures w14:val="none"/>
        </w:rPr>
        <w:t>7,065</w:t>
      </w:r>
      <w:r w:rsidRPr="00D67159">
        <w:rPr>
          <w:rFonts w:ascii="Arial" w:eastAsia="ＭＳ Ｐゴシック" w:hAnsi="Arial" w:cs="Arial"/>
          <w:color w:val="333333"/>
          <w:kern w:val="0"/>
          <w:sz w:val="24"/>
          <w:szCs w:val="24"/>
          <w14:ligatures w14:val="none"/>
        </w:rPr>
        <w:t>億円（構成比</w:t>
      </w:r>
      <w:r w:rsidRPr="00D67159">
        <w:rPr>
          <w:rFonts w:ascii="Arial" w:eastAsia="ＭＳ Ｐゴシック" w:hAnsi="Arial" w:cs="Arial"/>
          <w:color w:val="333333"/>
          <w:kern w:val="0"/>
          <w:sz w:val="24"/>
          <w:szCs w:val="24"/>
          <w14:ligatures w14:val="none"/>
        </w:rPr>
        <w:t>31.0</w:t>
      </w:r>
      <w:r w:rsidRPr="00D67159">
        <w:rPr>
          <w:rFonts w:ascii="Arial" w:eastAsia="ＭＳ Ｐゴシック" w:hAnsi="Arial" w:cs="Arial"/>
          <w:color w:val="333333"/>
          <w:kern w:val="0"/>
          <w:sz w:val="24"/>
          <w:szCs w:val="24"/>
          <w14:ligatures w14:val="none"/>
        </w:rPr>
        <w:t>％）と最も多く、以下飲食料品小売業</w:t>
      </w:r>
      <w:r w:rsidRPr="00D67159">
        <w:rPr>
          <w:rFonts w:ascii="Arial" w:eastAsia="ＭＳ Ｐゴシック" w:hAnsi="Arial" w:cs="Arial"/>
          <w:color w:val="333333"/>
          <w:kern w:val="0"/>
          <w:sz w:val="24"/>
          <w:szCs w:val="24"/>
          <w14:ligatures w14:val="none"/>
        </w:rPr>
        <w:t>6,126</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26.9</w:t>
      </w:r>
      <w:r w:rsidRPr="00D67159">
        <w:rPr>
          <w:rFonts w:ascii="Arial" w:eastAsia="ＭＳ Ｐゴシック" w:hAnsi="Arial" w:cs="Arial"/>
          <w:color w:val="333333"/>
          <w:kern w:val="0"/>
          <w:sz w:val="24"/>
          <w:szCs w:val="24"/>
          <w14:ligatures w14:val="none"/>
        </w:rPr>
        <w:t>％）、その他の小売業</w:t>
      </w:r>
      <w:r w:rsidRPr="00D67159">
        <w:rPr>
          <w:rFonts w:ascii="Arial" w:eastAsia="ＭＳ Ｐゴシック" w:hAnsi="Arial" w:cs="Arial"/>
          <w:color w:val="333333"/>
          <w:kern w:val="0"/>
          <w:sz w:val="24"/>
          <w:szCs w:val="24"/>
          <w14:ligatures w14:val="none"/>
        </w:rPr>
        <w:t>3,934</w:t>
      </w:r>
      <w:r w:rsidRPr="00D67159">
        <w:rPr>
          <w:rFonts w:ascii="Arial" w:eastAsia="ＭＳ Ｐゴシック" w:hAnsi="Arial" w:cs="Arial"/>
          <w:color w:val="333333"/>
          <w:kern w:val="0"/>
          <w:sz w:val="24"/>
          <w:szCs w:val="24"/>
          <w14:ligatures w14:val="none"/>
        </w:rPr>
        <w:t>億円（同</w:t>
      </w:r>
      <w:r w:rsidRPr="00D67159">
        <w:rPr>
          <w:rFonts w:ascii="Arial" w:eastAsia="ＭＳ Ｐゴシック" w:hAnsi="Arial" w:cs="Arial"/>
          <w:color w:val="333333"/>
          <w:kern w:val="0"/>
          <w:sz w:val="24"/>
          <w:szCs w:val="24"/>
          <w14:ligatures w14:val="none"/>
        </w:rPr>
        <w:t>17.3</w:t>
      </w:r>
      <w:r w:rsidRPr="00D67159">
        <w:rPr>
          <w:rFonts w:ascii="Arial" w:eastAsia="ＭＳ Ｐゴシック" w:hAnsi="Arial" w:cs="Arial"/>
          <w:color w:val="333333"/>
          <w:kern w:val="0"/>
          <w:sz w:val="24"/>
          <w:szCs w:val="24"/>
          <w14:ligatures w14:val="none"/>
        </w:rPr>
        <w:t>％）の順であった。</w:t>
      </w:r>
    </w:p>
    <w:p w14:paraId="7AA98B63"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売場面積は各種商品小売業が</w:t>
      </w:r>
      <w:r w:rsidRPr="00D67159">
        <w:rPr>
          <w:rFonts w:ascii="Arial" w:eastAsia="ＭＳ Ｐゴシック" w:hAnsi="Arial" w:cs="Arial"/>
          <w:color w:val="333333"/>
          <w:kern w:val="0"/>
          <w:sz w:val="24"/>
          <w:szCs w:val="24"/>
          <w14:ligatures w14:val="none"/>
        </w:rPr>
        <w:t>99</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6,402</w:t>
      </w:r>
      <w:r w:rsidRPr="00D67159">
        <w:rPr>
          <w:rFonts w:ascii="Arial" w:eastAsia="ＭＳ Ｐゴシック" w:hAnsi="Arial" w:cs="Arial"/>
          <w:color w:val="333333"/>
          <w:kern w:val="0"/>
          <w:sz w:val="24"/>
          <w:szCs w:val="24"/>
          <w14:ligatures w14:val="none"/>
        </w:rPr>
        <w:t>平方メートル（構成比</w:t>
      </w:r>
      <w:r w:rsidRPr="00D67159">
        <w:rPr>
          <w:rFonts w:ascii="Arial" w:eastAsia="ＭＳ Ｐゴシック" w:hAnsi="Arial" w:cs="Arial"/>
          <w:color w:val="333333"/>
          <w:kern w:val="0"/>
          <w:sz w:val="24"/>
          <w:szCs w:val="24"/>
          <w14:ligatures w14:val="none"/>
        </w:rPr>
        <w:t>28.4</w:t>
      </w:r>
      <w:r w:rsidRPr="00D67159">
        <w:rPr>
          <w:rFonts w:ascii="Arial" w:eastAsia="ＭＳ Ｐゴシック" w:hAnsi="Arial" w:cs="Arial"/>
          <w:color w:val="333333"/>
          <w:kern w:val="0"/>
          <w:sz w:val="24"/>
          <w:szCs w:val="24"/>
          <w14:ligatures w14:val="none"/>
        </w:rPr>
        <w:t>％）と最も多く、以下その他の小売業</w:t>
      </w:r>
      <w:r w:rsidRPr="00D67159">
        <w:rPr>
          <w:rFonts w:ascii="Arial" w:eastAsia="ＭＳ Ｐゴシック" w:hAnsi="Arial" w:cs="Arial"/>
          <w:color w:val="333333"/>
          <w:kern w:val="0"/>
          <w:sz w:val="24"/>
          <w:szCs w:val="24"/>
          <w14:ligatures w14:val="none"/>
        </w:rPr>
        <w:t>84</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5,173</w:t>
      </w:r>
      <w:r w:rsidRPr="00D67159">
        <w:rPr>
          <w:rFonts w:ascii="Arial" w:eastAsia="ＭＳ Ｐゴシック" w:hAnsi="Arial" w:cs="Arial"/>
          <w:color w:val="333333"/>
          <w:kern w:val="0"/>
          <w:sz w:val="24"/>
          <w:szCs w:val="24"/>
          <w14:ligatures w14:val="none"/>
        </w:rPr>
        <w:t>平方メートル（同</w:t>
      </w:r>
      <w:r w:rsidRPr="00D67159">
        <w:rPr>
          <w:rFonts w:ascii="Arial" w:eastAsia="ＭＳ Ｐゴシック" w:hAnsi="Arial" w:cs="Arial"/>
          <w:color w:val="333333"/>
          <w:kern w:val="0"/>
          <w:sz w:val="24"/>
          <w:szCs w:val="24"/>
          <w14:ligatures w14:val="none"/>
        </w:rPr>
        <w:t>24.1</w:t>
      </w:r>
      <w:r w:rsidRPr="00D67159">
        <w:rPr>
          <w:rFonts w:ascii="Arial" w:eastAsia="ＭＳ Ｐゴシック" w:hAnsi="Arial" w:cs="Arial"/>
          <w:color w:val="333333"/>
          <w:kern w:val="0"/>
          <w:sz w:val="24"/>
          <w:szCs w:val="24"/>
          <w14:ligatures w14:val="none"/>
        </w:rPr>
        <w:t>％）、飲食料品小売業</w:t>
      </w:r>
      <w:r w:rsidRPr="00D67159">
        <w:rPr>
          <w:rFonts w:ascii="Arial" w:eastAsia="ＭＳ Ｐゴシック" w:hAnsi="Arial" w:cs="Arial"/>
          <w:color w:val="333333"/>
          <w:kern w:val="0"/>
          <w:sz w:val="24"/>
          <w:szCs w:val="24"/>
          <w14:ligatures w14:val="none"/>
        </w:rPr>
        <w:t>62</w:t>
      </w:r>
      <w:r w:rsidRPr="00D67159">
        <w:rPr>
          <w:rFonts w:ascii="Arial" w:eastAsia="ＭＳ Ｐゴシック" w:hAnsi="Arial" w:cs="Arial"/>
          <w:color w:val="333333"/>
          <w:kern w:val="0"/>
          <w:sz w:val="24"/>
          <w:szCs w:val="24"/>
          <w14:ligatures w14:val="none"/>
        </w:rPr>
        <w:t>万</w:t>
      </w:r>
      <w:r w:rsidRPr="00D67159">
        <w:rPr>
          <w:rFonts w:ascii="Arial" w:eastAsia="ＭＳ Ｐゴシック" w:hAnsi="Arial" w:cs="Arial"/>
          <w:color w:val="333333"/>
          <w:kern w:val="0"/>
          <w:sz w:val="24"/>
          <w:szCs w:val="24"/>
          <w14:ligatures w14:val="none"/>
        </w:rPr>
        <w:t>6,735</w:t>
      </w:r>
      <w:r w:rsidRPr="00D67159">
        <w:rPr>
          <w:rFonts w:ascii="Arial" w:eastAsia="ＭＳ Ｐゴシック" w:hAnsi="Arial" w:cs="Arial"/>
          <w:color w:val="333333"/>
          <w:kern w:val="0"/>
          <w:sz w:val="24"/>
          <w:szCs w:val="24"/>
          <w14:ligatures w14:val="none"/>
        </w:rPr>
        <w:t>平方メートル（同</w:t>
      </w:r>
      <w:r w:rsidRPr="00D67159">
        <w:rPr>
          <w:rFonts w:ascii="Arial" w:eastAsia="ＭＳ Ｐゴシック" w:hAnsi="Arial" w:cs="Arial"/>
          <w:color w:val="333333"/>
          <w:kern w:val="0"/>
          <w:sz w:val="24"/>
          <w:szCs w:val="24"/>
          <w14:ligatures w14:val="none"/>
        </w:rPr>
        <w:t>17.9</w:t>
      </w:r>
      <w:r w:rsidRPr="00D67159">
        <w:rPr>
          <w:rFonts w:ascii="Arial" w:eastAsia="ＭＳ Ｐゴシック" w:hAnsi="Arial" w:cs="Arial"/>
          <w:color w:val="333333"/>
          <w:kern w:val="0"/>
          <w:sz w:val="24"/>
          <w:szCs w:val="24"/>
          <w14:ligatures w14:val="none"/>
        </w:rPr>
        <w:t>％）の順であった。</w:t>
      </w:r>
      <w:r w:rsidRPr="00D67159">
        <w:rPr>
          <w:rFonts w:ascii="Arial" w:eastAsia="ＭＳ Ｐゴシック" w:hAnsi="Arial" w:cs="Arial"/>
          <w:color w:val="333333"/>
          <w:kern w:val="0"/>
          <w:sz w:val="24"/>
          <w:szCs w:val="24"/>
          <w14:ligatures w14:val="none"/>
        </w:rPr>
        <w:br/>
      </w:r>
      <w:r w:rsidRPr="00D67159">
        <w:rPr>
          <w:rFonts w:ascii="Arial" w:eastAsia="ＭＳ Ｐゴシック" w:hAnsi="Arial" w:cs="Arial"/>
          <w:noProof/>
          <w:color w:val="333333"/>
          <w:kern w:val="0"/>
          <w:sz w:val="24"/>
          <w:szCs w:val="24"/>
          <w14:ligatures w14:val="none"/>
        </w:rPr>
        <w:drawing>
          <wp:inline distT="0" distB="0" distL="0" distR="0" wp14:anchorId="08ECA95A" wp14:editId="7A298535">
            <wp:extent cx="4572000" cy="3020695"/>
            <wp:effectExtent l="0" t="0" r="0" b="8255"/>
            <wp:docPr id="23" name="図 2" descr="図23産業分類中分類別大店舗内事業所数が小売業全体に占める割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図23産業分類中分類別大店舗内事業所数が小売業全体に占める割合"/>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72000" cy="3020695"/>
                    </a:xfrm>
                    <a:prstGeom prst="rect">
                      <a:avLst/>
                    </a:prstGeom>
                    <a:noFill/>
                    <a:ln>
                      <a:noFill/>
                    </a:ln>
                  </pic:spPr>
                </pic:pic>
              </a:graphicData>
            </a:graphic>
          </wp:inline>
        </w:drawing>
      </w:r>
    </w:p>
    <w:p w14:paraId="55554F19"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3</w:t>
      </w:r>
      <w:r w:rsidRPr="00D67159">
        <w:rPr>
          <w:rFonts w:ascii="Arial" w:eastAsia="ＭＳ Ｐゴシック" w:hAnsi="Arial" w:cs="Arial"/>
          <w:b/>
          <w:bCs/>
          <w:color w:val="333333"/>
          <w:kern w:val="0"/>
          <w:sz w:val="24"/>
          <w:szCs w:val="24"/>
          <w14:ligatures w14:val="none"/>
        </w:rPr>
        <w:t>）販売効率（表</w:t>
      </w:r>
      <w:r w:rsidRPr="00D67159">
        <w:rPr>
          <w:rFonts w:ascii="Arial" w:eastAsia="ＭＳ Ｐゴシック" w:hAnsi="Arial" w:cs="Arial"/>
          <w:b/>
          <w:bCs/>
          <w:color w:val="333333"/>
          <w:kern w:val="0"/>
          <w:sz w:val="24"/>
          <w:szCs w:val="24"/>
          <w14:ligatures w14:val="none"/>
        </w:rPr>
        <w:t>24</w:t>
      </w:r>
      <w:r w:rsidRPr="00D67159">
        <w:rPr>
          <w:rFonts w:ascii="Arial" w:eastAsia="ＭＳ Ｐゴシック" w:hAnsi="Arial" w:cs="Arial"/>
          <w:b/>
          <w:bCs/>
          <w:color w:val="333333"/>
          <w:kern w:val="0"/>
          <w:sz w:val="24"/>
          <w:szCs w:val="24"/>
          <w14:ligatures w14:val="none"/>
        </w:rPr>
        <w:t>）</w:t>
      </w:r>
    </w:p>
    <w:p w14:paraId="44C84EEB" w14:textId="66746282"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ア</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事業所当たりの販売額</w:t>
      </w:r>
    </w:p>
    <w:p w14:paraId="5388693B"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大店舗内の</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事業所当たりの販売額は</w:t>
      </w:r>
      <w:r w:rsidRPr="00D67159">
        <w:rPr>
          <w:rFonts w:ascii="Arial" w:eastAsia="ＭＳ Ｐゴシック" w:hAnsi="Arial" w:cs="Arial"/>
          <w:color w:val="333333"/>
          <w:kern w:val="0"/>
          <w:sz w:val="24"/>
          <w:szCs w:val="24"/>
          <w14:ligatures w14:val="none"/>
        </w:rPr>
        <w:t>3</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8,431</w:t>
      </w:r>
      <w:r w:rsidRPr="00D67159">
        <w:rPr>
          <w:rFonts w:ascii="Arial" w:eastAsia="ＭＳ Ｐゴシック" w:hAnsi="Arial" w:cs="Arial"/>
          <w:color w:val="333333"/>
          <w:kern w:val="0"/>
          <w:sz w:val="24"/>
          <w:szCs w:val="24"/>
          <w14:ligatures w14:val="none"/>
        </w:rPr>
        <w:t>万円であり、これを小売業平均と比べると、</w:t>
      </w:r>
      <w:r w:rsidRPr="00D67159">
        <w:rPr>
          <w:rFonts w:ascii="Arial" w:eastAsia="ＭＳ Ｐゴシック" w:hAnsi="Arial" w:cs="Arial"/>
          <w:color w:val="333333"/>
          <w:kern w:val="0"/>
          <w:sz w:val="24"/>
          <w:szCs w:val="24"/>
          <w14:ligatures w14:val="none"/>
        </w:rPr>
        <w:t>2</w:t>
      </w:r>
      <w:r w:rsidRPr="00D67159">
        <w:rPr>
          <w:rFonts w:ascii="Arial" w:eastAsia="ＭＳ Ｐゴシック" w:hAnsi="Arial" w:cs="Arial"/>
          <w:color w:val="333333"/>
          <w:kern w:val="0"/>
          <w:sz w:val="24"/>
          <w:szCs w:val="24"/>
          <w14:ligatures w14:val="none"/>
        </w:rPr>
        <w:t>億</w:t>
      </w:r>
      <w:r w:rsidRPr="00D67159">
        <w:rPr>
          <w:rFonts w:ascii="Arial" w:eastAsia="ＭＳ Ｐゴシック" w:hAnsi="Arial" w:cs="Arial"/>
          <w:color w:val="333333"/>
          <w:kern w:val="0"/>
          <w:sz w:val="24"/>
          <w:szCs w:val="24"/>
          <w14:ligatures w14:val="none"/>
        </w:rPr>
        <w:t>3,899</w:t>
      </w:r>
      <w:r w:rsidRPr="00D67159">
        <w:rPr>
          <w:rFonts w:ascii="Arial" w:eastAsia="ＭＳ Ｐゴシック" w:hAnsi="Arial" w:cs="Arial"/>
          <w:color w:val="333333"/>
          <w:kern w:val="0"/>
          <w:sz w:val="24"/>
          <w:szCs w:val="24"/>
          <w14:ligatures w14:val="none"/>
        </w:rPr>
        <w:t>万円多い。</w:t>
      </w:r>
    </w:p>
    <w:p w14:paraId="3339F0CC" w14:textId="19F405FF"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イ</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従業者</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人当たりの販売額</w:t>
      </w:r>
    </w:p>
    <w:p w14:paraId="50D79F52"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大店舗内の従業者</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人当たりの販売額は</w:t>
      </w:r>
      <w:r w:rsidRPr="00D67159">
        <w:rPr>
          <w:rFonts w:ascii="Arial" w:eastAsia="ＭＳ Ｐゴシック" w:hAnsi="Arial" w:cs="Arial"/>
          <w:color w:val="333333"/>
          <w:kern w:val="0"/>
          <w:sz w:val="24"/>
          <w:szCs w:val="24"/>
          <w14:ligatures w14:val="none"/>
        </w:rPr>
        <w:t>2,082</w:t>
      </w:r>
      <w:r w:rsidRPr="00D67159">
        <w:rPr>
          <w:rFonts w:ascii="Arial" w:eastAsia="ＭＳ Ｐゴシック" w:hAnsi="Arial" w:cs="Arial"/>
          <w:color w:val="333333"/>
          <w:kern w:val="0"/>
          <w:sz w:val="24"/>
          <w:szCs w:val="24"/>
          <w14:ligatures w14:val="none"/>
        </w:rPr>
        <w:t>万円であり、これを小売業平均と比べると、</w:t>
      </w:r>
      <w:r w:rsidRPr="00D67159">
        <w:rPr>
          <w:rFonts w:ascii="Arial" w:eastAsia="ＭＳ Ｐゴシック" w:hAnsi="Arial" w:cs="Arial"/>
          <w:color w:val="333333"/>
          <w:kern w:val="0"/>
          <w:sz w:val="24"/>
          <w:szCs w:val="24"/>
          <w14:ligatures w14:val="none"/>
        </w:rPr>
        <w:t>341</w:t>
      </w:r>
      <w:r w:rsidRPr="00D67159">
        <w:rPr>
          <w:rFonts w:ascii="Arial" w:eastAsia="ＭＳ Ｐゴシック" w:hAnsi="Arial" w:cs="Arial"/>
          <w:color w:val="333333"/>
          <w:kern w:val="0"/>
          <w:sz w:val="24"/>
          <w:szCs w:val="24"/>
          <w14:ligatures w14:val="none"/>
        </w:rPr>
        <w:t>万円多い。</w:t>
      </w:r>
    </w:p>
    <w:p w14:paraId="7B07E520" w14:textId="4196C946"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t>ウ</w:t>
      </w:r>
      <w:r w:rsidR="003C2F18">
        <w:rPr>
          <w:rFonts w:ascii="Arial" w:eastAsia="ＭＳ Ｐゴシック" w:hAnsi="Arial" w:cs="Arial" w:hint="eastAsia"/>
          <w:b/>
          <w:bCs/>
          <w:color w:val="333333"/>
          <w:kern w:val="0"/>
          <w:sz w:val="24"/>
          <w:szCs w:val="24"/>
          <w14:ligatures w14:val="none"/>
        </w:rPr>
        <w:t xml:space="preserve">　</w:t>
      </w:r>
      <w:r w:rsidRPr="00D67159">
        <w:rPr>
          <w:rFonts w:ascii="Arial" w:eastAsia="ＭＳ Ｐゴシック" w:hAnsi="Arial" w:cs="Arial"/>
          <w:b/>
          <w:bCs/>
          <w:color w:val="333333"/>
          <w:kern w:val="0"/>
          <w:sz w:val="24"/>
          <w:szCs w:val="24"/>
          <w14:ligatures w14:val="none"/>
        </w:rPr>
        <w:t>売場面積</w:t>
      </w:r>
      <w:r w:rsidRPr="00D67159">
        <w:rPr>
          <w:rFonts w:ascii="Arial" w:eastAsia="ＭＳ Ｐゴシック" w:hAnsi="Arial" w:cs="Arial"/>
          <w:b/>
          <w:bCs/>
          <w:color w:val="333333"/>
          <w:kern w:val="0"/>
          <w:sz w:val="24"/>
          <w:szCs w:val="24"/>
          <w14:ligatures w14:val="none"/>
        </w:rPr>
        <w:t>1</w:t>
      </w:r>
      <w:r w:rsidRPr="00D67159">
        <w:rPr>
          <w:rFonts w:ascii="Arial" w:eastAsia="ＭＳ Ｐゴシック" w:hAnsi="Arial" w:cs="Arial"/>
          <w:b/>
          <w:bCs/>
          <w:color w:val="333333"/>
          <w:kern w:val="0"/>
          <w:sz w:val="24"/>
          <w:szCs w:val="24"/>
          <w14:ligatures w14:val="none"/>
        </w:rPr>
        <w:t>平方メートル当たりの販売額</w:t>
      </w:r>
    </w:p>
    <w:p w14:paraId="78EE02BE"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大店舗内の売場面積</w:t>
      </w:r>
      <w:r w:rsidRPr="00D67159">
        <w:rPr>
          <w:rFonts w:ascii="Arial" w:eastAsia="ＭＳ Ｐゴシック" w:hAnsi="Arial" w:cs="Arial"/>
          <w:color w:val="333333"/>
          <w:kern w:val="0"/>
          <w:sz w:val="24"/>
          <w:szCs w:val="24"/>
          <w14:ligatures w14:val="none"/>
        </w:rPr>
        <w:t>1</w:t>
      </w:r>
      <w:r w:rsidRPr="00D67159">
        <w:rPr>
          <w:rFonts w:ascii="Arial" w:eastAsia="ＭＳ Ｐゴシック" w:hAnsi="Arial" w:cs="Arial"/>
          <w:color w:val="333333"/>
          <w:kern w:val="0"/>
          <w:sz w:val="24"/>
          <w:szCs w:val="24"/>
          <w14:ligatures w14:val="none"/>
        </w:rPr>
        <w:t>平方メートル当たりの販売額は</w:t>
      </w:r>
      <w:r w:rsidRPr="00D67159">
        <w:rPr>
          <w:rFonts w:ascii="Arial" w:eastAsia="ＭＳ Ｐゴシック" w:hAnsi="Arial" w:cs="Arial"/>
          <w:color w:val="333333"/>
          <w:kern w:val="0"/>
          <w:sz w:val="24"/>
          <w:szCs w:val="24"/>
          <w14:ligatures w14:val="none"/>
        </w:rPr>
        <w:t>65</w:t>
      </w:r>
      <w:r w:rsidRPr="00D67159">
        <w:rPr>
          <w:rFonts w:ascii="Arial" w:eastAsia="ＭＳ Ｐゴシック" w:hAnsi="Arial" w:cs="Arial"/>
          <w:color w:val="333333"/>
          <w:kern w:val="0"/>
          <w:sz w:val="24"/>
          <w:szCs w:val="24"/>
          <w14:ligatures w14:val="none"/>
        </w:rPr>
        <w:t>万円であり、これを小売業平均と比べると、</w:t>
      </w:r>
      <w:r w:rsidRPr="00D67159">
        <w:rPr>
          <w:rFonts w:ascii="Arial" w:eastAsia="ＭＳ Ｐゴシック" w:hAnsi="Arial" w:cs="Arial"/>
          <w:color w:val="333333"/>
          <w:kern w:val="0"/>
          <w:sz w:val="24"/>
          <w:szCs w:val="24"/>
          <w14:ligatures w14:val="none"/>
        </w:rPr>
        <w:t>27</w:t>
      </w:r>
      <w:r w:rsidRPr="00D67159">
        <w:rPr>
          <w:rFonts w:ascii="Arial" w:eastAsia="ＭＳ Ｐゴシック" w:hAnsi="Arial" w:cs="Arial"/>
          <w:color w:val="333333"/>
          <w:kern w:val="0"/>
          <w:sz w:val="24"/>
          <w:szCs w:val="24"/>
          <w14:ligatures w14:val="none"/>
        </w:rPr>
        <w:t>万円少ない。</w:t>
      </w:r>
    </w:p>
    <w:p w14:paraId="5DEC389E" w14:textId="017E58D1" w:rsidR="00D67159" w:rsidRPr="00D67159" w:rsidRDefault="00D67159" w:rsidP="00D67159">
      <w:pPr>
        <w:widowControl/>
        <w:shd w:val="clear" w:color="auto" w:fill="FFFFFF"/>
        <w:jc w:val="left"/>
        <w:rPr>
          <w:rFonts w:ascii="Arial" w:eastAsia="ＭＳ Ｐゴシック" w:hAnsi="Arial" w:cs="Arial"/>
          <w:color w:val="333333"/>
          <w:kern w:val="0"/>
          <w:sz w:val="24"/>
          <w:szCs w:val="24"/>
          <w14:ligatures w14:val="none"/>
        </w:rPr>
      </w:pPr>
    </w:p>
    <w:p w14:paraId="4A450081"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b/>
          <w:bCs/>
          <w:color w:val="333333"/>
          <w:kern w:val="0"/>
          <w:sz w:val="24"/>
          <w:szCs w:val="24"/>
          <w14:ligatures w14:val="none"/>
        </w:rPr>
        <w:lastRenderedPageBreak/>
        <w:t>（</w:t>
      </w:r>
      <w:r w:rsidRPr="00D67159">
        <w:rPr>
          <w:rFonts w:ascii="Arial" w:eastAsia="ＭＳ Ｐゴシック" w:hAnsi="Arial" w:cs="Arial"/>
          <w:b/>
          <w:bCs/>
          <w:color w:val="333333"/>
          <w:kern w:val="0"/>
          <w:sz w:val="24"/>
          <w:szCs w:val="24"/>
          <w14:ligatures w14:val="none"/>
        </w:rPr>
        <w:t>4</w:t>
      </w:r>
      <w:r w:rsidRPr="00D67159">
        <w:rPr>
          <w:rFonts w:ascii="Arial" w:eastAsia="ＭＳ Ｐゴシック" w:hAnsi="Arial" w:cs="Arial"/>
          <w:b/>
          <w:bCs/>
          <w:color w:val="333333"/>
          <w:kern w:val="0"/>
          <w:sz w:val="24"/>
          <w:szCs w:val="24"/>
          <w14:ligatures w14:val="none"/>
        </w:rPr>
        <w:t>）市町村別（統計表第</w:t>
      </w:r>
      <w:r w:rsidRPr="00D67159">
        <w:rPr>
          <w:rFonts w:ascii="Arial" w:eastAsia="ＭＳ Ｐゴシック" w:hAnsi="Arial" w:cs="Arial"/>
          <w:b/>
          <w:bCs/>
          <w:color w:val="333333"/>
          <w:kern w:val="0"/>
          <w:sz w:val="24"/>
          <w:szCs w:val="24"/>
          <w14:ligatures w14:val="none"/>
        </w:rPr>
        <w:t>38</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w:t>
      </w:r>
      <w:r w:rsidRPr="00D67159">
        <w:rPr>
          <w:rFonts w:ascii="Arial" w:eastAsia="ＭＳ Ｐゴシック" w:hAnsi="Arial" w:cs="Arial"/>
          <w:b/>
          <w:bCs/>
          <w:color w:val="333333"/>
          <w:kern w:val="0"/>
          <w:sz w:val="24"/>
          <w:szCs w:val="24"/>
          <w14:ligatures w14:val="none"/>
        </w:rPr>
        <w:t>表</w:t>
      </w:r>
      <w:r w:rsidRPr="00D67159">
        <w:rPr>
          <w:rFonts w:ascii="Arial" w:eastAsia="ＭＳ Ｐゴシック" w:hAnsi="Arial" w:cs="Arial"/>
          <w:b/>
          <w:bCs/>
          <w:color w:val="333333"/>
          <w:kern w:val="0"/>
          <w:sz w:val="24"/>
          <w:szCs w:val="24"/>
          <w14:ligatures w14:val="none"/>
        </w:rPr>
        <w:t>25,</w:t>
      </w:r>
      <w:r w:rsidRPr="00D67159">
        <w:rPr>
          <w:rFonts w:ascii="Arial" w:eastAsia="ＭＳ Ｐゴシック" w:hAnsi="Arial" w:cs="Arial"/>
          <w:b/>
          <w:bCs/>
          <w:color w:val="333333"/>
          <w:kern w:val="0"/>
          <w:sz w:val="24"/>
          <w:szCs w:val="24"/>
          <w14:ligatures w14:val="none"/>
        </w:rPr>
        <w:t>図</w:t>
      </w:r>
      <w:r w:rsidRPr="00D67159">
        <w:rPr>
          <w:rFonts w:ascii="Arial" w:eastAsia="ＭＳ Ｐゴシック" w:hAnsi="Arial" w:cs="Arial"/>
          <w:b/>
          <w:bCs/>
          <w:color w:val="333333"/>
          <w:kern w:val="0"/>
          <w:sz w:val="24"/>
          <w:szCs w:val="24"/>
          <w14:ligatures w14:val="none"/>
        </w:rPr>
        <w:t>24</w:t>
      </w:r>
      <w:r w:rsidRPr="00D67159">
        <w:rPr>
          <w:rFonts w:ascii="Arial" w:eastAsia="ＭＳ Ｐゴシック" w:hAnsi="Arial" w:cs="Arial"/>
          <w:b/>
          <w:bCs/>
          <w:color w:val="333333"/>
          <w:kern w:val="0"/>
          <w:sz w:val="24"/>
          <w:szCs w:val="24"/>
          <w14:ligatures w14:val="none"/>
        </w:rPr>
        <w:t>）</w:t>
      </w:r>
    </w:p>
    <w:p w14:paraId="54313F69"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大店舗の店舗数を市町村別に見ると、千葉市が</w:t>
      </w:r>
      <w:r w:rsidRPr="00D67159">
        <w:rPr>
          <w:rFonts w:ascii="Arial" w:eastAsia="ＭＳ Ｐゴシック" w:hAnsi="Arial" w:cs="Arial"/>
          <w:color w:val="333333"/>
          <w:kern w:val="0"/>
          <w:sz w:val="24"/>
          <w:szCs w:val="24"/>
          <w14:ligatures w14:val="none"/>
        </w:rPr>
        <w:t>1,337</w:t>
      </w:r>
      <w:r w:rsidRPr="00D67159">
        <w:rPr>
          <w:rFonts w:ascii="Arial" w:eastAsia="ＭＳ Ｐゴシック" w:hAnsi="Arial" w:cs="Arial"/>
          <w:color w:val="333333"/>
          <w:kern w:val="0"/>
          <w:sz w:val="24"/>
          <w:szCs w:val="24"/>
          <w14:ligatures w14:val="none"/>
        </w:rPr>
        <w:t>店舗（構成比</w:t>
      </w:r>
      <w:r w:rsidRPr="00D67159">
        <w:rPr>
          <w:rFonts w:ascii="Arial" w:eastAsia="ＭＳ Ｐゴシック" w:hAnsi="Arial" w:cs="Arial"/>
          <w:color w:val="333333"/>
          <w:kern w:val="0"/>
          <w:sz w:val="24"/>
          <w:szCs w:val="24"/>
          <w14:ligatures w14:val="none"/>
        </w:rPr>
        <w:t>22.6</w:t>
      </w:r>
      <w:r w:rsidRPr="00D67159">
        <w:rPr>
          <w:rFonts w:ascii="Arial" w:eastAsia="ＭＳ Ｐゴシック" w:hAnsi="Arial" w:cs="Arial"/>
          <w:color w:val="333333"/>
          <w:kern w:val="0"/>
          <w:sz w:val="24"/>
          <w:szCs w:val="24"/>
          <w14:ligatures w14:val="none"/>
        </w:rPr>
        <w:t>％）と最も多く、以下船橋市</w:t>
      </w:r>
      <w:r w:rsidRPr="00D67159">
        <w:rPr>
          <w:rFonts w:ascii="Arial" w:eastAsia="ＭＳ Ｐゴシック" w:hAnsi="Arial" w:cs="Arial"/>
          <w:color w:val="333333"/>
          <w:kern w:val="0"/>
          <w:sz w:val="24"/>
          <w:szCs w:val="24"/>
          <w14:ligatures w14:val="none"/>
        </w:rPr>
        <w:t>649</w:t>
      </w:r>
      <w:r w:rsidRPr="00D67159">
        <w:rPr>
          <w:rFonts w:ascii="Arial" w:eastAsia="ＭＳ Ｐゴシック" w:hAnsi="Arial" w:cs="Arial"/>
          <w:color w:val="333333"/>
          <w:kern w:val="0"/>
          <w:sz w:val="24"/>
          <w:szCs w:val="24"/>
          <w14:ligatures w14:val="none"/>
        </w:rPr>
        <w:t>店舗（同</w:t>
      </w:r>
      <w:r w:rsidRPr="00D67159">
        <w:rPr>
          <w:rFonts w:ascii="Arial" w:eastAsia="ＭＳ Ｐゴシック" w:hAnsi="Arial" w:cs="Arial"/>
          <w:color w:val="333333"/>
          <w:kern w:val="0"/>
          <w:sz w:val="24"/>
          <w:szCs w:val="24"/>
          <w14:ligatures w14:val="none"/>
        </w:rPr>
        <w:t>11.0</w:t>
      </w:r>
      <w:r w:rsidRPr="00D67159">
        <w:rPr>
          <w:rFonts w:ascii="Arial" w:eastAsia="ＭＳ Ｐゴシック" w:hAnsi="Arial" w:cs="Arial"/>
          <w:color w:val="333333"/>
          <w:kern w:val="0"/>
          <w:sz w:val="24"/>
          <w:szCs w:val="24"/>
          <w14:ligatures w14:val="none"/>
        </w:rPr>
        <w:t>％）、柏市</w:t>
      </w:r>
      <w:r w:rsidRPr="00D67159">
        <w:rPr>
          <w:rFonts w:ascii="Arial" w:eastAsia="ＭＳ Ｐゴシック" w:hAnsi="Arial" w:cs="Arial"/>
          <w:color w:val="333333"/>
          <w:kern w:val="0"/>
          <w:sz w:val="24"/>
          <w:szCs w:val="24"/>
          <w14:ligatures w14:val="none"/>
        </w:rPr>
        <w:t>507</w:t>
      </w:r>
      <w:r w:rsidRPr="00D67159">
        <w:rPr>
          <w:rFonts w:ascii="Arial" w:eastAsia="ＭＳ Ｐゴシック" w:hAnsi="Arial" w:cs="Arial"/>
          <w:color w:val="333333"/>
          <w:kern w:val="0"/>
          <w:sz w:val="24"/>
          <w:szCs w:val="24"/>
          <w14:ligatures w14:val="none"/>
        </w:rPr>
        <w:t>店舗（同</w:t>
      </w:r>
      <w:r w:rsidRPr="00D67159">
        <w:rPr>
          <w:rFonts w:ascii="Arial" w:eastAsia="ＭＳ Ｐゴシック" w:hAnsi="Arial" w:cs="Arial"/>
          <w:color w:val="333333"/>
          <w:kern w:val="0"/>
          <w:sz w:val="24"/>
          <w:szCs w:val="24"/>
          <w14:ligatures w14:val="none"/>
        </w:rPr>
        <w:t>8.6</w:t>
      </w:r>
      <w:r w:rsidRPr="00D67159">
        <w:rPr>
          <w:rFonts w:ascii="Arial" w:eastAsia="ＭＳ Ｐゴシック" w:hAnsi="Arial" w:cs="Arial"/>
          <w:color w:val="333333"/>
          <w:kern w:val="0"/>
          <w:sz w:val="24"/>
          <w:szCs w:val="24"/>
          <w14:ligatures w14:val="none"/>
        </w:rPr>
        <w:t>％）の順であった。</w:t>
      </w:r>
    </w:p>
    <w:p w14:paraId="005A843A"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color w:val="333333"/>
          <w:kern w:val="0"/>
          <w:sz w:val="24"/>
          <w:szCs w:val="24"/>
          <w14:ligatures w14:val="none"/>
        </w:rPr>
        <w:t>また、大店舗内の事業所数が各市町村の小売業全体に占める割合を見ると、浦安市が</w:t>
      </w:r>
      <w:r w:rsidRPr="00D67159">
        <w:rPr>
          <w:rFonts w:ascii="Arial" w:eastAsia="ＭＳ Ｐゴシック" w:hAnsi="Arial" w:cs="Arial"/>
          <w:color w:val="333333"/>
          <w:kern w:val="0"/>
          <w:sz w:val="24"/>
          <w:szCs w:val="24"/>
          <w14:ligatures w14:val="none"/>
        </w:rPr>
        <w:t>41.6</w:t>
      </w:r>
      <w:r w:rsidRPr="00D67159">
        <w:rPr>
          <w:rFonts w:ascii="Arial" w:eastAsia="ＭＳ Ｐゴシック" w:hAnsi="Arial" w:cs="Arial"/>
          <w:color w:val="333333"/>
          <w:kern w:val="0"/>
          <w:sz w:val="24"/>
          <w:szCs w:val="24"/>
          <w14:ligatures w14:val="none"/>
        </w:rPr>
        <w:t>％と最も多く、以下印西市</w:t>
      </w:r>
      <w:r w:rsidRPr="00D67159">
        <w:rPr>
          <w:rFonts w:ascii="Arial" w:eastAsia="ＭＳ Ｐゴシック" w:hAnsi="Arial" w:cs="Arial"/>
          <w:color w:val="333333"/>
          <w:kern w:val="0"/>
          <w:sz w:val="24"/>
          <w:szCs w:val="24"/>
          <w14:ligatures w14:val="none"/>
        </w:rPr>
        <w:t>37.0</w:t>
      </w:r>
      <w:r w:rsidRPr="00D67159">
        <w:rPr>
          <w:rFonts w:ascii="Arial" w:eastAsia="ＭＳ Ｐゴシック" w:hAnsi="Arial" w:cs="Arial"/>
          <w:color w:val="333333"/>
          <w:kern w:val="0"/>
          <w:sz w:val="24"/>
          <w:szCs w:val="24"/>
          <w14:ligatures w14:val="none"/>
        </w:rPr>
        <w:t>％、長柄町</w:t>
      </w:r>
      <w:r w:rsidRPr="00D67159">
        <w:rPr>
          <w:rFonts w:ascii="Arial" w:eastAsia="ＭＳ Ｐゴシック" w:hAnsi="Arial" w:cs="Arial"/>
          <w:color w:val="333333"/>
          <w:kern w:val="0"/>
          <w:sz w:val="24"/>
          <w:szCs w:val="24"/>
          <w14:ligatures w14:val="none"/>
        </w:rPr>
        <w:t>27.7</w:t>
      </w:r>
      <w:r w:rsidRPr="00D67159">
        <w:rPr>
          <w:rFonts w:ascii="Arial" w:eastAsia="ＭＳ Ｐゴシック" w:hAnsi="Arial" w:cs="Arial"/>
          <w:color w:val="333333"/>
          <w:kern w:val="0"/>
          <w:sz w:val="24"/>
          <w:szCs w:val="24"/>
          <w14:ligatures w14:val="none"/>
        </w:rPr>
        <w:t>％であった。</w:t>
      </w:r>
    </w:p>
    <w:p w14:paraId="2B8F59D2" w14:textId="77777777" w:rsidR="00D67159" w:rsidRPr="00D67159" w:rsidRDefault="00D67159" w:rsidP="00D67159">
      <w:pPr>
        <w:widowControl/>
        <w:shd w:val="clear" w:color="auto" w:fill="FFFFFF"/>
        <w:spacing w:after="192"/>
        <w:jc w:val="left"/>
        <w:rPr>
          <w:rFonts w:ascii="Arial" w:eastAsia="ＭＳ Ｐゴシック" w:hAnsi="Arial" w:cs="Arial"/>
          <w:color w:val="333333"/>
          <w:kern w:val="0"/>
          <w:sz w:val="24"/>
          <w:szCs w:val="24"/>
          <w14:ligatures w14:val="none"/>
        </w:rPr>
      </w:pPr>
      <w:r w:rsidRPr="00D67159">
        <w:rPr>
          <w:rFonts w:ascii="Arial" w:eastAsia="ＭＳ Ｐゴシック" w:hAnsi="Arial" w:cs="Arial"/>
          <w:noProof/>
          <w:color w:val="333333"/>
          <w:kern w:val="0"/>
          <w:sz w:val="24"/>
          <w:szCs w:val="24"/>
          <w14:ligatures w14:val="none"/>
        </w:rPr>
        <w:drawing>
          <wp:inline distT="0" distB="0" distL="0" distR="0" wp14:anchorId="25E84634" wp14:editId="5ADA0DC8">
            <wp:extent cx="4572000" cy="2155190"/>
            <wp:effectExtent l="0" t="0" r="0" b="0"/>
            <wp:docPr id="24" name="図 1" descr="図24大規模小売店舗数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図24大規模小売店舗数の市町村別構成比"/>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72000" cy="2155190"/>
                    </a:xfrm>
                    <a:prstGeom prst="rect">
                      <a:avLst/>
                    </a:prstGeom>
                    <a:noFill/>
                    <a:ln>
                      <a:noFill/>
                    </a:ln>
                  </pic:spPr>
                </pic:pic>
              </a:graphicData>
            </a:graphic>
          </wp:inline>
        </w:drawing>
      </w:r>
    </w:p>
    <w:p w14:paraId="18670EBE" w14:textId="77777777" w:rsidR="000770E3" w:rsidRDefault="000770E3"/>
    <w:sectPr w:rsidR="000770E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8547B" w14:textId="77777777" w:rsidR="00AA5F48" w:rsidRDefault="00AA5F48" w:rsidP="00017265">
      <w:r>
        <w:separator/>
      </w:r>
    </w:p>
  </w:endnote>
  <w:endnote w:type="continuationSeparator" w:id="0">
    <w:p w14:paraId="7F6B49E8" w14:textId="77777777" w:rsidR="00AA5F48" w:rsidRDefault="00AA5F48" w:rsidP="00017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ECF97" w14:textId="77777777" w:rsidR="00AA5F48" w:rsidRDefault="00AA5F48" w:rsidP="00017265">
      <w:r>
        <w:separator/>
      </w:r>
    </w:p>
  </w:footnote>
  <w:footnote w:type="continuationSeparator" w:id="0">
    <w:p w14:paraId="4C905324" w14:textId="77777777" w:rsidR="00AA5F48" w:rsidRDefault="00AA5F48" w:rsidP="000172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810C1"/>
    <w:multiLevelType w:val="multilevel"/>
    <w:tmpl w:val="D0165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A95A29"/>
    <w:multiLevelType w:val="multilevel"/>
    <w:tmpl w:val="3A38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C50131"/>
    <w:multiLevelType w:val="multilevel"/>
    <w:tmpl w:val="C7AA3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742717"/>
    <w:multiLevelType w:val="multilevel"/>
    <w:tmpl w:val="D4623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344EA8"/>
    <w:multiLevelType w:val="multilevel"/>
    <w:tmpl w:val="E7182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0279BC"/>
    <w:multiLevelType w:val="multilevel"/>
    <w:tmpl w:val="ECD65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3639090">
    <w:abstractNumId w:val="4"/>
  </w:num>
  <w:num w:numId="2" w16cid:durableId="1950887463">
    <w:abstractNumId w:val="3"/>
  </w:num>
  <w:num w:numId="3" w16cid:durableId="1334187456">
    <w:abstractNumId w:val="5"/>
  </w:num>
  <w:num w:numId="4" w16cid:durableId="1297103743">
    <w:abstractNumId w:val="0"/>
  </w:num>
  <w:num w:numId="5" w16cid:durableId="925462059">
    <w:abstractNumId w:val="1"/>
  </w:num>
  <w:num w:numId="6" w16cid:durableId="9704741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proofState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6D0"/>
    <w:rsid w:val="00017265"/>
    <w:rsid w:val="000770E3"/>
    <w:rsid w:val="000A11FF"/>
    <w:rsid w:val="003156C8"/>
    <w:rsid w:val="003C2F18"/>
    <w:rsid w:val="00473AAE"/>
    <w:rsid w:val="005647B6"/>
    <w:rsid w:val="006D060D"/>
    <w:rsid w:val="00703216"/>
    <w:rsid w:val="0080027C"/>
    <w:rsid w:val="00812EA1"/>
    <w:rsid w:val="008A4FA7"/>
    <w:rsid w:val="008B3BC2"/>
    <w:rsid w:val="009727FA"/>
    <w:rsid w:val="00A06E13"/>
    <w:rsid w:val="00AA5F48"/>
    <w:rsid w:val="00AC46D0"/>
    <w:rsid w:val="00AE5C84"/>
    <w:rsid w:val="00B75D3D"/>
    <w:rsid w:val="00CB2638"/>
    <w:rsid w:val="00D67159"/>
    <w:rsid w:val="00EF296F"/>
    <w:rsid w:val="00FD7C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A2E9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C46D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C46D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C46D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C46D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46D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46D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46D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46D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46D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46D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C46D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C46D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C46D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46D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46D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46D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46D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46D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C46D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C46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46D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C46D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46D0"/>
    <w:pPr>
      <w:spacing w:before="160" w:after="160"/>
      <w:jc w:val="center"/>
    </w:pPr>
    <w:rPr>
      <w:i/>
      <w:iCs/>
      <w:color w:val="404040" w:themeColor="text1" w:themeTint="BF"/>
    </w:rPr>
  </w:style>
  <w:style w:type="character" w:customStyle="1" w:styleId="a8">
    <w:name w:val="引用文 (文字)"/>
    <w:basedOn w:val="a0"/>
    <w:link w:val="a7"/>
    <w:uiPriority w:val="29"/>
    <w:rsid w:val="00AC46D0"/>
    <w:rPr>
      <w:i/>
      <w:iCs/>
      <w:color w:val="404040" w:themeColor="text1" w:themeTint="BF"/>
    </w:rPr>
  </w:style>
  <w:style w:type="paragraph" w:styleId="a9">
    <w:name w:val="List Paragraph"/>
    <w:basedOn w:val="a"/>
    <w:uiPriority w:val="34"/>
    <w:qFormat/>
    <w:rsid w:val="00AC46D0"/>
    <w:pPr>
      <w:ind w:left="720"/>
      <w:contextualSpacing/>
    </w:pPr>
  </w:style>
  <w:style w:type="character" w:styleId="21">
    <w:name w:val="Intense Emphasis"/>
    <w:basedOn w:val="a0"/>
    <w:uiPriority w:val="21"/>
    <w:qFormat/>
    <w:rsid w:val="00AC46D0"/>
    <w:rPr>
      <w:i/>
      <w:iCs/>
      <w:color w:val="0F4761" w:themeColor="accent1" w:themeShade="BF"/>
    </w:rPr>
  </w:style>
  <w:style w:type="paragraph" w:styleId="22">
    <w:name w:val="Intense Quote"/>
    <w:basedOn w:val="a"/>
    <w:next w:val="a"/>
    <w:link w:val="23"/>
    <w:uiPriority w:val="30"/>
    <w:qFormat/>
    <w:rsid w:val="00AC46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C46D0"/>
    <w:rPr>
      <w:i/>
      <w:iCs/>
      <w:color w:val="0F4761" w:themeColor="accent1" w:themeShade="BF"/>
    </w:rPr>
  </w:style>
  <w:style w:type="character" w:styleId="24">
    <w:name w:val="Intense Reference"/>
    <w:basedOn w:val="a0"/>
    <w:uiPriority w:val="32"/>
    <w:qFormat/>
    <w:rsid w:val="00AC46D0"/>
    <w:rPr>
      <w:b/>
      <w:bCs/>
      <w:smallCaps/>
      <w:color w:val="0F4761" w:themeColor="accent1" w:themeShade="BF"/>
      <w:spacing w:val="5"/>
    </w:rPr>
  </w:style>
  <w:style w:type="paragraph" w:styleId="aa">
    <w:name w:val="header"/>
    <w:basedOn w:val="a"/>
    <w:link w:val="ab"/>
    <w:uiPriority w:val="99"/>
    <w:unhideWhenUsed/>
    <w:rsid w:val="00017265"/>
    <w:pPr>
      <w:tabs>
        <w:tab w:val="center" w:pos="4252"/>
        <w:tab w:val="right" w:pos="8504"/>
      </w:tabs>
      <w:snapToGrid w:val="0"/>
    </w:pPr>
  </w:style>
  <w:style w:type="character" w:customStyle="1" w:styleId="ab">
    <w:name w:val="ヘッダー (文字)"/>
    <w:basedOn w:val="a0"/>
    <w:link w:val="aa"/>
    <w:uiPriority w:val="99"/>
    <w:rsid w:val="00017265"/>
  </w:style>
  <w:style w:type="paragraph" w:styleId="ac">
    <w:name w:val="footer"/>
    <w:basedOn w:val="a"/>
    <w:link w:val="ad"/>
    <w:uiPriority w:val="99"/>
    <w:unhideWhenUsed/>
    <w:rsid w:val="00017265"/>
    <w:pPr>
      <w:tabs>
        <w:tab w:val="center" w:pos="4252"/>
        <w:tab w:val="right" w:pos="8504"/>
      </w:tabs>
      <w:snapToGrid w:val="0"/>
    </w:pPr>
  </w:style>
  <w:style w:type="character" w:customStyle="1" w:styleId="ad">
    <w:name w:val="フッター (文字)"/>
    <w:basedOn w:val="a0"/>
    <w:link w:val="ac"/>
    <w:uiPriority w:val="99"/>
    <w:rsid w:val="00017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gif"/><Relationship Id="rId18" Type="http://schemas.openxmlformats.org/officeDocument/2006/relationships/image" Target="media/image12.gif"/><Relationship Id="rId26" Type="http://schemas.openxmlformats.org/officeDocument/2006/relationships/image" Target="media/image20.gif"/><Relationship Id="rId3" Type="http://schemas.openxmlformats.org/officeDocument/2006/relationships/settings" Target="settings.xml"/><Relationship Id="rId21" Type="http://schemas.openxmlformats.org/officeDocument/2006/relationships/image" Target="media/image15.gif"/><Relationship Id="rId7" Type="http://schemas.openxmlformats.org/officeDocument/2006/relationships/image" Target="media/image1.gif"/><Relationship Id="rId12" Type="http://schemas.openxmlformats.org/officeDocument/2006/relationships/image" Target="media/image6.gif"/><Relationship Id="rId17" Type="http://schemas.openxmlformats.org/officeDocument/2006/relationships/image" Target="media/image11.gif"/><Relationship Id="rId25" Type="http://schemas.openxmlformats.org/officeDocument/2006/relationships/image" Target="media/image19.gif"/><Relationship Id="rId2" Type="http://schemas.openxmlformats.org/officeDocument/2006/relationships/styles" Target="styles.xml"/><Relationship Id="rId16" Type="http://schemas.openxmlformats.org/officeDocument/2006/relationships/image" Target="media/image10.gif"/><Relationship Id="rId20" Type="http://schemas.openxmlformats.org/officeDocument/2006/relationships/image" Target="media/image14.gif"/><Relationship Id="rId29" Type="http://schemas.openxmlformats.org/officeDocument/2006/relationships/image" Target="media/image23.g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24" Type="http://schemas.openxmlformats.org/officeDocument/2006/relationships/image" Target="media/image18.gif"/><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gif"/><Relationship Id="rId23" Type="http://schemas.openxmlformats.org/officeDocument/2006/relationships/image" Target="media/image17.gif"/><Relationship Id="rId28" Type="http://schemas.openxmlformats.org/officeDocument/2006/relationships/image" Target="media/image22.gif"/><Relationship Id="rId10" Type="http://schemas.openxmlformats.org/officeDocument/2006/relationships/image" Target="media/image4.gif"/><Relationship Id="rId19" Type="http://schemas.openxmlformats.org/officeDocument/2006/relationships/image" Target="media/image13.gi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8.gif"/><Relationship Id="rId22" Type="http://schemas.openxmlformats.org/officeDocument/2006/relationships/image" Target="media/image16.gif"/><Relationship Id="rId27" Type="http://schemas.openxmlformats.org/officeDocument/2006/relationships/image" Target="media/image21.gif"/><Relationship Id="rId30" Type="http://schemas.openxmlformats.org/officeDocument/2006/relationships/image" Target="media/image24.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2338</Words>
  <Characters>13331</Characters>
  <Application>Microsoft Office Word</Application>
  <DocSecurity>0</DocSecurity>
  <Lines>111</Lines>
  <Paragraphs>31</Paragraphs>
  <ScaleCrop>false</ScaleCrop>
  <Company/>
  <LinksUpToDate>false</LinksUpToDate>
  <CharactersWithSpaces>15638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2026-09-10T06:01:00Z</dcterms:created>
  <dcterms:modified xsi:type="dcterms:W3CDTF">2026-09-16T04:11:00Z</dcterms:modified>
</cp:coreProperties>
</file>